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B4F47" w14:textId="0B3944AE" w:rsidR="00E225DA" w:rsidRPr="008A2681" w:rsidRDefault="008A2681" w:rsidP="00E225DA">
      <w:pPr>
        <w:pStyle w:val="Titel"/>
        <w:ind w:left="0"/>
        <w:rPr>
          <w:b w:val="0"/>
          <w:bCs/>
          <w:sz w:val="36"/>
          <w:szCs w:val="36"/>
        </w:rPr>
      </w:pPr>
      <w:r w:rsidRPr="008A2681">
        <w:rPr>
          <w:sz w:val="36"/>
          <w:szCs w:val="36"/>
        </w:rPr>
        <w:t>Richting geven aan de visie</w:t>
      </w:r>
      <w:r w:rsidR="00834837">
        <w:rPr>
          <w:sz w:val="36"/>
          <w:szCs w:val="36"/>
        </w:rPr>
        <w:t>: in gesprek over stellingen langs de ‘Big 5’</w:t>
      </w:r>
      <w:r w:rsidR="003E3341" w:rsidRPr="008A2681">
        <w:rPr>
          <w:sz w:val="36"/>
          <w:szCs w:val="36"/>
        </w:rPr>
        <w:br/>
      </w:r>
    </w:p>
    <w:p w14:paraId="240C0BF6" w14:textId="151A33A0" w:rsidR="00933B8F" w:rsidRPr="00E225DA" w:rsidRDefault="00E225DA" w:rsidP="00E225DA">
      <w:pPr>
        <w:pStyle w:val="Titel"/>
        <w:ind w:left="0"/>
        <w:rPr>
          <w:sz w:val="24"/>
          <w:szCs w:val="24"/>
        </w:rPr>
      </w:pPr>
      <w:r w:rsidRPr="00E225DA">
        <w:rPr>
          <w:sz w:val="24"/>
          <w:szCs w:val="24"/>
        </w:rPr>
        <w:t>Flevolandse visie op de doelgroep 16-27</w:t>
      </w:r>
    </w:p>
    <w:p w14:paraId="1CDA38B2" w14:textId="77777777" w:rsidR="00E225DA" w:rsidRPr="00E225DA" w:rsidRDefault="00E225DA" w:rsidP="00E225DA">
      <w:pPr>
        <w:pStyle w:val="Titel"/>
        <w:ind w:left="0"/>
        <w:rPr>
          <w:b w:val="0"/>
          <w:sz w:val="24"/>
          <w:szCs w:val="24"/>
          <w:lang w:val="en-US"/>
        </w:rPr>
      </w:pPr>
      <w:r w:rsidRPr="00E225DA">
        <w:rPr>
          <w:b w:val="0"/>
          <w:sz w:val="24"/>
          <w:szCs w:val="24"/>
        </w:rPr>
        <w:t>Flevoland kiest voor een integrale en toekomstgerichte aanpak voor jongeren en jongvolwassenen van 16 tot 27 jaar. Uitgangspunt is dat de overgang naar volwassenheid geen abrupt moment is, maar een ontwikkelproces dat vraagt om samenhangende en doorlopende ondersteuning. Jongeren worden niet losgelaten bij het bereiken van de leeftijd van 18 jaar, maar begeleid totdat zij beschikken over een stabiele basis om zelfstandig te kunnen functioneren.</w:t>
      </w:r>
      <w:r w:rsidRPr="00E225DA">
        <w:rPr>
          <w:b w:val="0"/>
          <w:sz w:val="24"/>
          <w:szCs w:val="24"/>
          <w:lang w:val="en-US"/>
        </w:rPr>
        <w:t>​</w:t>
      </w:r>
    </w:p>
    <w:p w14:paraId="7ABDB357" w14:textId="77777777" w:rsidR="00E225DA" w:rsidRPr="00E225DA" w:rsidRDefault="00E225DA" w:rsidP="00E225DA">
      <w:pPr>
        <w:pStyle w:val="Titel"/>
        <w:ind w:left="0"/>
        <w:rPr>
          <w:b w:val="0"/>
          <w:sz w:val="24"/>
          <w:szCs w:val="24"/>
          <w:lang w:val="en-US"/>
        </w:rPr>
      </w:pPr>
      <w:r w:rsidRPr="00E225DA">
        <w:rPr>
          <w:b w:val="0"/>
          <w:sz w:val="24"/>
          <w:szCs w:val="24"/>
        </w:rPr>
        <w:t>De regio Flevoland omarmt en hanteert de visie achter de Big 5 (Nederlands Jeugdinstituut) als leidend kader. Dit betekent dat gewerkt wordt vanuit vijf samenhangende leefgebieden: wonen, inkomen, welzijn, school en werk, en een steunend sociaal netwerk. Deze leefgebieden worden nadrukkelijk in samenhang benaderd, omdat knelpunten op één domein vrijwel altijd doorwerken op andere domeinen.</w:t>
      </w:r>
      <w:r w:rsidRPr="00E225DA">
        <w:rPr>
          <w:b w:val="0"/>
          <w:sz w:val="24"/>
          <w:szCs w:val="24"/>
          <w:lang w:val="en-US"/>
        </w:rPr>
        <w:t>​</w:t>
      </w:r>
    </w:p>
    <w:p w14:paraId="5A961707" w14:textId="77777777" w:rsidR="00E225DA" w:rsidRDefault="00E225DA" w:rsidP="00E225DA">
      <w:pPr>
        <w:pStyle w:val="Titel"/>
        <w:ind w:left="0"/>
        <w:rPr>
          <w:b w:val="0"/>
          <w:sz w:val="24"/>
          <w:szCs w:val="24"/>
          <w:lang w:val="en-US"/>
        </w:rPr>
      </w:pPr>
      <w:r w:rsidRPr="00E225DA">
        <w:rPr>
          <w:b w:val="0"/>
          <w:sz w:val="24"/>
          <w:szCs w:val="24"/>
        </w:rPr>
        <w:t>De Flevolandse aanpak is erop gericht om, samen met jongeren, te werken aan perspectief en zelfstandigheid. De vraag van de jongere is leidend. Ondersteuning sluit aan bij wat nodig is, in plaats van bij bestaande systemen of aanbod. Dit vraagt om ruimte voor maatwerk, professionele afwegingen en het benutten van de mogelijkheden die wet- en regelgeving biedt.</w:t>
      </w:r>
      <w:r w:rsidRPr="00E225DA">
        <w:rPr>
          <w:b w:val="0"/>
          <w:sz w:val="24"/>
          <w:szCs w:val="24"/>
          <w:lang w:val="en-US"/>
        </w:rPr>
        <w:t>​</w:t>
      </w:r>
    </w:p>
    <w:p w14:paraId="2A1E4366" w14:textId="77777777" w:rsidR="00E225DA" w:rsidRPr="00E225DA" w:rsidRDefault="00E225DA" w:rsidP="00E225DA">
      <w:pPr>
        <w:pStyle w:val="Titel"/>
        <w:ind w:left="0"/>
        <w:rPr>
          <w:b w:val="0"/>
          <w:sz w:val="24"/>
          <w:szCs w:val="24"/>
        </w:rPr>
      </w:pPr>
      <w:r w:rsidRPr="00E225DA">
        <w:rPr>
          <w:b w:val="0"/>
          <w:sz w:val="24"/>
          <w:szCs w:val="24"/>
        </w:rPr>
        <w:t>Samenwerking vormt de kern van deze visie. Gemeenten, aanbieders, onderwijs, zorgverzekeraars en andere partners dragen gezamenlijk verantwoordelijkheid voor het realiseren van passende ondersteuning. Daarbij wordt domeinoverstijgend gewerkt en wordt gestuurd op één samenhangend perspectiefplan per jongere. De uitvoering staat dicht bij de jongere en heeft een belangrijke rol in het signaleren van wat nodig is en in het voeden van beleid.​</w:t>
      </w:r>
    </w:p>
    <w:p w14:paraId="660C73AC" w14:textId="77777777" w:rsidR="00E225DA" w:rsidRPr="00E225DA" w:rsidRDefault="00E225DA" w:rsidP="00E225DA">
      <w:pPr>
        <w:pStyle w:val="Titel"/>
        <w:ind w:left="0"/>
        <w:rPr>
          <w:b w:val="0"/>
          <w:sz w:val="24"/>
          <w:szCs w:val="24"/>
        </w:rPr>
      </w:pPr>
      <w:r w:rsidRPr="00E225DA">
        <w:rPr>
          <w:b w:val="0"/>
          <w:sz w:val="24"/>
          <w:szCs w:val="24"/>
        </w:rPr>
        <w:t>De aanpak is tevens gericht op preventie en tijdigheid. Door vroegtijdig zicht te hebben op de ontwikkeling van jongeren en vooruit te denken richting hun toekomst, worden knelpunten eerder gesignaleerd en worden onnodige escalaties voorkomen. Continu leren, monitoren en verbeteren maken integraal onderdeel uit van de werkwijze.​</w:t>
      </w:r>
    </w:p>
    <w:p w14:paraId="37D11DB7" w14:textId="0BA62EE6" w:rsidR="00834837" w:rsidRDefault="00E225DA" w:rsidP="00834837">
      <w:pPr>
        <w:pStyle w:val="Titel"/>
        <w:ind w:left="0"/>
        <w:rPr>
          <w:b w:val="0"/>
          <w:sz w:val="24"/>
          <w:szCs w:val="24"/>
        </w:rPr>
      </w:pPr>
      <w:r w:rsidRPr="00E225DA">
        <w:rPr>
          <w:b w:val="0"/>
          <w:sz w:val="24"/>
          <w:szCs w:val="24"/>
        </w:rPr>
        <w:t>Met deze visie kiest Flevoland voor een benadering waarin niet het systeem, maar de jongere centraal staat. Het doel is dat elke jongere de kans krijgt om zich te ontwikkelen tot een zelfstandig volwassene, met een stevige basis op alle essentiële leefgebieden en een reëel perspectief op de toekomst.​</w:t>
      </w:r>
    </w:p>
    <w:p w14:paraId="0161D725" w14:textId="77777777" w:rsidR="00834837" w:rsidRDefault="00834837">
      <w:pPr>
        <w:rPr>
          <w:rFonts w:ascii="Calibri" w:hAnsi="Calibri"/>
          <w:kern w:val="28"/>
          <w:sz w:val="24"/>
          <w:szCs w:val="24"/>
        </w:rPr>
      </w:pPr>
      <w:r>
        <w:rPr>
          <w:b/>
          <w:sz w:val="24"/>
          <w:szCs w:val="24"/>
        </w:rPr>
        <w:br w:type="page"/>
      </w:r>
    </w:p>
    <w:p w14:paraId="26C86447" w14:textId="5BCE3B4C" w:rsidR="00E225DA" w:rsidRPr="00E225DA" w:rsidRDefault="00E225DA" w:rsidP="00E225DA">
      <w:pPr>
        <w:pStyle w:val="Titel"/>
        <w:ind w:left="0"/>
        <w:rPr>
          <w:bCs/>
          <w:sz w:val="32"/>
          <w:szCs w:val="32"/>
        </w:rPr>
      </w:pPr>
      <w:r w:rsidRPr="00E225DA">
        <w:rPr>
          <w:bCs/>
          <w:sz w:val="32"/>
          <w:szCs w:val="32"/>
        </w:rPr>
        <w:lastRenderedPageBreak/>
        <w:t>Wonen</w:t>
      </w:r>
    </w:p>
    <w:p w14:paraId="45191CC5" w14:textId="43AB898B" w:rsidR="00E225DA" w:rsidRDefault="00E225DA" w:rsidP="00E225DA">
      <w:pPr>
        <w:pStyle w:val="Titel"/>
        <w:ind w:left="0"/>
        <w:rPr>
          <w:bCs/>
          <w:sz w:val="24"/>
          <w:szCs w:val="24"/>
          <w:lang w:val="en-US"/>
        </w:rPr>
      </w:pPr>
      <w:r w:rsidRPr="00E225DA">
        <w:rPr>
          <w:bCs/>
          <w:i/>
          <w:iCs/>
          <w:sz w:val="24"/>
          <w:szCs w:val="24"/>
        </w:rPr>
        <w:t xml:space="preserve">NJI: Big 5 ‘Ik heb een passende, betaalbare woonplek alleen of met anderen, waar ik voor langere tijd kan blijven’. </w:t>
      </w:r>
      <w:r w:rsidRPr="00E225DA">
        <w:rPr>
          <w:bCs/>
          <w:sz w:val="24"/>
          <w:szCs w:val="24"/>
          <w:lang w:val="en-US"/>
        </w:rPr>
        <w:t>​</w:t>
      </w:r>
    </w:p>
    <w:tbl>
      <w:tblPr>
        <w:tblStyle w:val="Tabelraster"/>
        <w:tblW w:w="10060" w:type="dxa"/>
        <w:tblLook w:val="04A0" w:firstRow="1" w:lastRow="0" w:firstColumn="1" w:lastColumn="0" w:noHBand="0" w:noVBand="1"/>
      </w:tblPr>
      <w:tblGrid>
        <w:gridCol w:w="2546"/>
        <w:gridCol w:w="709"/>
        <w:gridCol w:w="911"/>
        <w:gridCol w:w="1074"/>
        <w:gridCol w:w="4820"/>
      </w:tblGrid>
      <w:tr w:rsidR="00662186" w14:paraId="6B5D7724" w14:textId="4B62C95A" w:rsidTr="008B0FB7">
        <w:tc>
          <w:tcPr>
            <w:tcW w:w="2546" w:type="dxa"/>
          </w:tcPr>
          <w:p w14:paraId="17A9365D" w14:textId="3721FCEB" w:rsidR="00662186" w:rsidRPr="007C1303" w:rsidRDefault="00662186" w:rsidP="00E225DA">
            <w:pPr>
              <w:pStyle w:val="Titel"/>
              <w:ind w:left="0"/>
              <w:rPr>
                <w:bCs/>
                <w:sz w:val="22"/>
                <w:lang w:val="en-US"/>
              </w:rPr>
            </w:pPr>
            <w:r w:rsidRPr="007C1303">
              <w:rPr>
                <w:bCs/>
                <w:sz w:val="22"/>
                <w:lang w:val="en-US"/>
              </w:rPr>
              <w:t>Stelling</w:t>
            </w:r>
          </w:p>
        </w:tc>
        <w:tc>
          <w:tcPr>
            <w:tcW w:w="709" w:type="dxa"/>
          </w:tcPr>
          <w:p w14:paraId="519757E3" w14:textId="625AED3A" w:rsidR="00662186" w:rsidRPr="007C1303" w:rsidRDefault="00662186" w:rsidP="00E225DA">
            <w:pPr>
              <w:pStyle w:val="Titel"/>
              <w:ind w:left="0"/>
              <w:rPr>
                <w:bCs/>
                <w:sz w:val="22"/>
                <w:lang w:val="en-US"/>
              </w:rPr>
            </w:pPr>
            <w:r w:rsidRPr="007C1303">
              <w:rPr>
                <w:bCs/>
                <w:sz w:val="22"/>
                <w:lang w:val="en-US"/>
              </w:rPr>
              <w:t>Eens</w:t>
            </w:r>
          </w:p>
        </w:tc>
        <w:tc>
          <w:tcPr>
            <w:tcW w:w="911" w:type="dxa"/>
          </w:tcPr>
          <w:p w14:paraId="361391F5" w14:textId="4B52986E" w:rsidR="00662186" w:rsidRPr="007C1303" w:rsidRDefault="00662186" w:rsidP="00E225DA">
            <w:pPr>
              <w:pStyle w:val="Titel"/>
              <w:ind w:left="0"/>
              <w:rPr>
                <w:bCs/>
                <w:sz w:val="22"/>
                <w:lang w:val="en-US"/>
              </w:rPr>
            </w:pPr>
            <w:r w:rsidRPr="007C1303">
              <w:rPr>
                <w:bCs/>
                <w:sz w:val="22"/>
                <w:lang w:val="en-US"/>
              </w:rPr>
              <w:t>Oneens</w:t>
            </w:r>
          </w:p>
        </w:tc>
        <w:tc>
          <w:tcPr>
            <w:tcW w:w="1074" w:type="dxa"/>
          </w:tcPr>
          <w:p w14:paraId="27D32C76" w14:textId="50E01A19" w:rsidR="00662186" w:rsidRPr="007C1303" w:rsidRDefault="00662186" w:rsidP="00E225DA">
            <w:pPr>
              <w:pStyle w:val="Titel"/>
              <w:ind w:left="0"/>
              <w:rPr>
                <w:bCs/>
                <w:sz w:val="22"/>
                <w:lang w:val="en-US"/>
              </w:rPr>
            </w:pPr>
            <w:r w:rsidRPr="007C1303">
              <w:rPr>
                <w:bCs/>
                <w:sz w:val="22"/>
                <w:lang w:val="en-US"/>
              </w:rPr>
              <w:t>Neutraal</w:t>
            </w:r>
          </w:p>
        </w:tc>
        <w:tc>
          <w:tcPr>
            <w:tcW w:w="4820" w:type="dxa"/>
          </w:tcPr>
          <w:p w14:paraId="27D3564B" w14:textId="3E96A380" w:rsidR="00662186" w:rsidRPr="007C1303" w:rsidRDefault="007C1303" w:rsidP="00E225DA">
            <w:pPr>
              <w:pStyle w:val="Titel"/>
              <w:ind w:left="0"/>
              <w:rPr>
                <w:bCs/>
                <w:sz w:val="22"/>
                <w:lang w:val="en-US"/>
              </w:rPr>
            </w:pPr>
            <w:r>
              <w:rPr>
                <w:bCs/>
                <w:sz w:val="22"/>
                <w:lang w:val="en-US"/>
              </w:rPr>
              <w:t>Licht toe</w:t>
            </w:r>
          </w:p>
        </w:tc>
      </w:tr>
      <w:tr w:rsidR="00662186" w14:paraId="59B02899" w14:textId="71A2317E" w:rsidTr="008B0FB7">
        <w:tc>
          <w:tcPr>
            <w:tcW w:w="2546" w:type="dxa"/>
          </w:tcPr>
          <w:p w14:paraId="7BB09CD5" w14:textId="7B5BC601" w:rsidR="00662186" w:rsidRPr="00834837" w:rsidRDefault="00662186" w:rsidP="00E225DA">
            <w:pPr>
              <w:pStyle w:val="Titel"/>
              <w:ind w:left="0"/>
              <w:rPr>
                <w:bCs/>
                <w:sz w:val="22"/>
              </w:rPr>
            </w:pPr>
            <w:r w:rsidRPr="007C1303">
              <w:rPr>
                <w:bCs/>
                <w:sz w:val="22"/>
              </w:rPr>
              <w:t>Een passende betaalbare woonplek, betekent in eerste instantie: terug naar huis.</w:t>
            </w:r>
          </w:p>
        </w:tc>
        <w:tc>
          <w:tcPr>
            <w:tcW w:w="709" w:type="dxa"/>
          </w:tcPr>
          <w:p w14:paraId="417D81DA" w14:textId="77777777" w:rsidR="00662186" w:rsidRPr="007C1303" w:rsidRDefault="00662186" w:rsidP="00E225DA">
            <w:pPr>
              <w:pStyle w:val="Titel"/>
              <w:ind w:left="0"/>
              <w:rPr>
                <w:bCs/>
                <w:sz w:val="22"/>
                <w:lang w:val="en-US"/>
              </w:rPr>
            </w:pPr>
          </w:p>
        </w:tc>
        <w:tc>
          <w:tcPr>
            <w:tcW w:w="911" w:type="dxa"/>
          </w:tcPr>
          <w:p w14:paraId="06EB6662" w14:textId="77777777" w:rsidR="00662186" w:rsidRPr="007C1303" w:rsidRDefault="00662186" w:rsidP="00E225DA">
            <w:pPr>
              <w:pStyle w:val="Titel"/>
              <w:ind w:left="0"/>
              <w:rPr>
                <w:bCs/>
                <w:sz w:val="22"/>
                <w:lang w:val="en-US"/>
              </w:rPr>
            </w:pPr>
          </w:p>
        </w:tc>
        <w:tc>
          <w:tcPr>
            <w:tcW w:w="1074" w:type="dxa"/>
          </w:tcPr>
          <w:p w14:paraId="0FC37D72" w14:textId="77777777" w:rsidR="00662186" w:rsidRPr="007C1303" w:rsidRDefault="00662186" w:rsidP="00E225DA">
            <w:pPr>
              <w:pStyle w:val="Titel"/>
              <w:ind w:left="0"/>
              <w:rPr>
                <w:bCs/>
                <w:sz w:val="22"/>
                <w:lang w:val="en-US"/>
              </w:rPr>
            </w:pPr>
          </w:p>
        </w:tc>
        <w:tc>
          <w:tcPr>
            <w:tcW w:w="4820" w:type="dxa"/>
          </w:tcPr>
          <w:p w14:paraId="76519C17" w14:textId="77777777" w:rsidR="00662186" w:rsidRDefault="00662186" w:rsidP="00E225DA">
            <w:pPr>
              <w:pStyle w:val="Titel"/>
              <w:ind w:left="0"/>
              <w:rPr>
                <w:bCs/>
                <w:sz w:val="24"/>
                <w:szCs w:val="24"/>
                <w:lang w:val="en-US"/>
              </w:rPr>
            </w:pPr>
          </w:p>
        </w:tc>
      </w:tr>
      <w:tr w:rsidR="00662186" w14:paraId="401B942E" w14:textId="77777777" w:rsidTr="008B0FB7">
        <w:tc>
          <w:tcPr>
            <w:tcW w:w="2546" w:type="dxa"/>
          </w:tcPr>
          <w:p w14:paraId="05CC73C7" w14:textId="3512647B" w:rsidR="00662186" w:rsidRPr="007C1303" w:rsidRDefault="007C1303" w:rsidP="00662186">
            <w:pPr>
              <w:pStyle w:val="Titel"/>
              <w:ind w:left="0"/>
              <w:rPr>
                <w:bCs/>
                <w:sz w:val="22"/>
              </w:rPr>
            </w:pPr>
            <w:r>
              <w:rPr>
                <w:bCs/>
                <w:sz w:val="22"/>
              </w:rPr>
              <w:t>Passende huisvesting betekent niet: een woning ‘voor jou alleen’</w:t>
            </w:r>
            <w:r w:rsidR="00E936FD">
              <w:rPr>
                <w:bCs/>
                <w:sz w:val="22"/>
              </w:rPr>
              <w:t>.</w:t>
            </w:r>
          </w:p>
        </w:tc>
        <w:tc>
          <w:tcPr>
            <w:tcW w:w="709" w:type="dxa"/>
          </w:tcPr>
          <w:p w14:paraId="0F824FEB" w14:textId="77777777" w:rsidR="00662186" w:rsidRPr="007C1303" w:rsidRDefault="00662186" w:rsidP="00E225DA">
            <w:pPr>
              <w:pStyle w:val="Titel"/>
              <w:ind w:left="0"/>
              <w:rPr>
                <w:bCs/>
                <w:sz w:val="22"/>
                <w:lang w:val="en-US"/>
              </w:rPr>
            </w:pPr>
          </w:p>
        </w:tc>
        <w:tc>
          <w:tcPr>
            <w:tcW w:w="911" w:type="dxa"/>
          </w:tcPr>
          <w:p w14:paraId="1540ADCF" w14:textId="77777777" w:rsidR="00662186" w:rsidRPr="007C1303" w:rsidRDefault="00662186" w:rsidP="00E225DA">
            <w:pPr>
              <w:pStyle w:val="Titel"/>
              <w:ind w:left="0"/>
              <w:rPr>
                <w:bCs/>
                <w:sz w:val="22"/>
                <w:lang w:val="en-US"/>
              </w:rPr>
            </w:pPr>
          </w:p>
        </w:tc>
        <w:tc>
          <w:tcPr>
            <w:tcW w:w="1074" w:type="dxa"/>
          </w:tcPr>
          <w:p w14:paraId="6D58A3F4" w14:textId="77777777" w:rsidR="00662186" w:rsidRPr="007C1303" w:rsidRDefault="00662186" w:rsidP="00E225DA">
            <w:pPr>
              <w:pStyle w:val="Titel"/>
              <w:ind w:left="0"/>
              <w:rPr>
                <w:bCs/>
                <w:sz w:val="22"/>
                <w:lang w:val="en-US"/>
              </w:rPr>
            </w:pPr>
          </w:p>
        </w:tc>
        <w:tc>
          <w:tcPr>
            <w:tcW w:w="4820" w:type="dxa"/>
          </w:tcPr>
          <w:p w14:paraId="7C96CBF6" w14:textId="77777777" w:rsidR="00662186" w:rsidRDefault="00662186" w:rsidP="00E225DA">
            <w:pPr>
              <w:pStyle w:val="Titel"/>
              <w:ind w:left="0"/>
              <w:rPr>
                <w:bCs/>
                <w:sz w:val="24"/>
                <w:szCs w:val="24"/>
                <w:lang w:val="en-US"/>
              </w:rPr>
            </w:pPr>
          </w:p>
        </w:tc>
      </w:tr>
      <w:tr w:rsidR="00662186" w14:paraId="09ED72C2" w14:textId="77777777" w:rsidTr="008B0FB7">
        <w:tc>
          <w:tcPr>
            <w:tcW w:w="2546" w:type="dxa"/>
          </w:tcPr>
          <w:p w14:paraId="505F435D" w14:textId="35B633DC" w:rsidR="00662186" w:rsidRPr="007C1303" w:rsidRDefault="00662186" w:rsidP="00662186">
            <w:pPr>
              <w:pStyle w:val="Titel"/>
              <w:ind w:left="0"/>
              <w:rPr>
                <w:bCs/>
                <w:sz w:val="22"/>
              </w:rPr>
            </w:pPr>
            <w:r w:rsidRPr="007C1303">
              <w:rPr>
                <w:bCs/>
                <w:sz w:val="22"/>
              </w:rPr>
              <w:t xml:space="preserve">Jongeren verwachten te veel luxe; ‘passend wonen’ ligt vaak boven hun realistische mogelijkheden. </w:t>
            </w:r>
          </w:p>
        </w:tc>
        <w:tc>
          <w:tcPr>
            <w:tcW w:w="709" w:type="dxa"/>
          </w:tcPr>
          <w:p w14:paraId="71A82EAB" w14:textId="77777777" w:rsidR="00662186" w:rsidRPr="007C1303" w:rsidRDefault="00662186" w:rsidP="00E225DA">
            <w:pPr>
              <w:pStyle w:val="Titel"/>
              <w:ind w:left="0"/>
              <w:rPr>
                <w:bCs/>
                <w:sz w:val="22"/>
                <w:lang w:val="en-US"/>
              </w:rPr>
            </w:pPr>
          </w:p>
        </w:tc>
        <w:tc>
          <w:tcPr>
            <w:tcW w:w="911" w:type="dxa"/>
          </w:tcPr>
          <w:p w14:paraId="5C134C95" w14:textId="77777777" w:rsidR="00662186" w:rsidRPr="007C1303" w:rsidRDefault="00662186" w:rsidP="00E225DA">
            <w:pPr>
              <w:pStyle w:val="Titel"/>
              <w:ind w:left="0"/>
              <w:rPr>
                <w:bCs/>
                <w:sz w:val="22"/>
                <w:lang w:val="en-US"/>
              </w:rPr>
            </w:pPr>
          </w:p>
        </w:tc>
        <w:tc>
          <w:tcPr>
            <w:tcW w:w="1074" w:type="dxa"/>
          </w:tcPr>
          <w:p w14:paraId="6B6DD0B6" w14:textId="77777777" w:rsidR="00662186" w:rsidRPr="007C1303" w:rsidRDefault="00662186" w:rsidP="00E225DA">
            <w:pPr>
              <w:pStyle w:val="Titel"/>
              <w:ind w:left="0"/>
              <w:rPr>
                <w:bCs/>
                <w:sz w:val="22"/>
                <w:lang w:val="en-US"/>
              </w:rPr>
            </w:pPr>
          </w:p>
        </w:tc>
        <w:tc>
          <w:tcPr>
            <w:tcW w:w="4820" w:type="dxa"/>
          </w:tcPr>
          <w:p w14:paraId="6EECB520" w14:textId="77777777" w:rsidR="00662186" w:rsidRDefault="00662186" w:rsidP="00E225DA">
            <w:pPr>
              <w:pStyle w:val="Titel"/>
              <w:ind w:left="0"/>
              <w:rPr>
                <w:bCs/>
                <w:sz w:val="24"/>
                <w:szCs w:val="24"/>
                <w:lang w:val="en-US"/>
              </w:rPr>
            </w:pPr>
          </w:p>
        </w:tc>
      </w:tr>
      <w:tr w:rsidR="007C1303" w14:paraId="5016E31B" w14:textId="77777777" w:rsidTr="008B0FB7">
        <w:tc>
          <w:tcPr>
            <w:tcW w:w="2546" w:type="dxa"/>
          </w:tcPr>
          <w:p w14:paraId="20829581" w14:textId="29F0498D" w:rsidR="007C1303" w:rsidRPr="007C1303" w:rsidRDefault="007C1303" w:rsidP="007C1303">
            <w:pPr>
              <w:pStyle w:val="Titel"/>
              <w:ind w:left="0"/>
              <w:rPr>
                <w:bCs/>
                <w:sz w:val="22"/>
              </w:rPr>
            </w:pPr>
            <w:r w:rsidRPr="007C1303">
              <w:rPr>
                <w:bCs/>
                <w:sz w:val="22"/>
              </w:rPr>
              <w:t xml:space="preserve">Langdurig ergens kunnen blijven wonen is een illusie geworden – flexibiliteit hoort nu eenmaal bij deze tijd. </w:t>
            </w:r>
          </w:p>
        </w:tc>
        <w:tc>
          <w:tcPr>
            <w:tcW w:w="709" w:type="dxa"/>
          </w:tcPr>
          <w:p w14:paraId="4CAE2AD6" w14:textId="77777777" w:rsidR="007C1303" w:rsidRPr="007C1303" w:rsidRDefault="007C1303" w:rsidP="00E225DA">
            <w:pPr>
              <w:pStyle w:val="Titel"/>
              <w:ind w:left="0"/>
              <w:rPr>
                <w:bCs/>
                <w:sz w:val="22"/>
                <w:lang w:val="en-US"/>
              </w:rPr>
            </w:pPr>
          </w:p>
        </w:tc>
        <w:tc>
          <w:tcPr>
            <w:tcW w:w="911" w:type="dxa"/>
          </w:tcPr>
          <w:p w14:paraId="50AE3DB1" w14:textId="77777777" w:rsidR="007C1303" w:rsidRPr="007C1303" w:rsidRDefault="007C1303" w:rsidP="00E225DA">
            <w:pPr>
              <w:pStyle w:val="Titel"/>
              <w:ind w:left="0"/>
              <w:rPr>
                <w:bCs/>
                <w:sz w:val="22"/>
                <w:lang w:val="en-US"/>
              </w:rPr>
            </w:pPr>
          </w:p>
        </w:tc>
        <w:tc>
          <w:tcPr>
            <w:tcW w:w="1074" w:type="dxa"/>
          </w:tcPr>
          <w:p w14:paraId="478182FF" w14:textId="77777777" w:rsidR="007C1303" w:rsidRPr="007C1303" w:rsidRDefault="007C1303" w:rsidP="00E225DA">
            <w:pPr>
              <w:pStyle w:val="Titel"/>
              <w:ind w:left="0"/>
              <w:rPr>
                <w:bCs/>
                <w:sz w:val="22"/>
                <w:lang w:val="en-US"/>
              </w:rPr>
            </w:pPr>
          </w:p>
        </w:tc>
        <w:tc>
          <w:tcPr>
            <w:tcW w:w="4820" w:type="dxa"/>
          </w:tcPr>
          <w:p w14:paraId="4E8B465B" w14:textId="77777777" w:rsidR="007C1303" w:rsidRDefault="007C1303" w:rsidP="00E225DA">
            <w:pPr>
              <w:pStyle w:val="Titel"/>
              <w:ind w:left="0"/>
              <w:rPr>
                <w:bCs/>
                <w:sz w:val="24"/>
                <w:szCs w:val="24"/>
                <w:lang w:val="en-US"/>
              </w:rPr>
            </w:pPr>
          </w:p>
        </w:tc>
      </w:tr>
    </w:tbl>
    <w:p w14:paraId="3FCF8B94" w14:textId="77777777" w:rsidR="00662186" w:rsidRPr="00E225DA" w:rsidRDefault="00662186" w:rsidP="00E225DA">
      <w:pPr>
        <w:pStyle w:val="Titel"/>
        <w:ind w:left="0"/>
        <w:rPr>
          <w:bCs/>
          <w:sz w:val="24"/>
          <w:szCs w:val="24"/>
          <w:lang w:val="en-US"/>
        </w:rPr>
      </w:pPr>
    </w:p>
    <w:p w14:paraId="6F718196" w14:textId="77777777" w:rsidR="00E225DA" w:rsidRPr="00E225DA" w:rsidRDefault="00E225DA" w:rsidP="00E225DA">
      <w:pPr>
        <w:pStyle w:val="Titel"/>
        <w:rPr>
          <w:bCs/>
          <w:sz w:val="24"/>
          <w:szCs w:val="24"/>
        </w:rPr>
      </w:pPr>
      <w:r w:rsidRPr="00E225DA">
        <w:rPr>
          <w:bCs/>
          <w:sz w:val="24"/>
          <w:szCs w:val="24"/>
        </w:rPr>
        <w:t>​</w:t>
      </w:r>
    </w:p>
    <w:p w14:paraId="369B8C79" w14:textId="77777777" w:rsidR="00E50A83" w:rsidRDefault="00E50A83" w:rsidP="00E225DA">
      <w:pPr>
        <w:pStyle w:val="Titel"/>
        <w:ind w:firstLine="720"/>
        <w:rPr>
          <w:bCs/>
          <w:sz w:val="24"/>
          <w:szCs w:val="24"/>
        </w:rPr>
      </w:pPr>
    </w:p>
    <w:p w14:paraId="3DF71C6B" w14:textId="4C0A1AB3" w:rsidR="00E225DA" w:rsidRDefault="00E225DA">
      <w:pPr>
        <w:rPr>
          <w:rFonts w:ascii="Calibri" w:hAnsi="Calibri"/>
          <w:b/>
          <w:bCs/>
          <w:kern w:val="28"/>
          <w:sz w:val="24"/>
          <w:szCs w:val="24"/>
        </w:rPr>
      </w:pPr>
      <w:r>
        <w:rPr>
          <w:bCs/>
          <w:sz w:val="24"/>
          <w:szCs w:val="24"/>
        </w:rPr>
        <w:br w:type="page"/>
      </w:r>
    </w:p>
    <w:p w14:paraId="3AAF1919" w14:textId="1494C26B" w:rsidR="00E225DA" w:rsidRPr="00E225DA" w:rsidRDefault="00E225DA" w:rsidP="00E225DA">
      <w:pPr>
        <w:pStyle w:val="Titel"/>
        <w:ind w:left="0"/>
        <w:rPr>
          <w:bCs/>
          <w:sz w:val="24"/>
          <w:szCs w:val="24"/>
        </w:rPr>
      </w:pPr>
      <w:r w:rsidRPr="00E225DA">
        <w:rPr>
          <w:bCs/>
          <w:sz w:val="32"/>
          <w:szCs w:val="32"/>
        </w:rPr>
        <w:lastRenderedPageBreak/>
        <w:t>Inkomen</w:t>
      </w:r>
    </w:p>
    <w:p w14:paraId="05F7CCDE" w14:textId="77777777" w:rsidR="00E225DA" w:rsidRDefault="00E225DA" w:rsidP="00E225DA">
      <w:pPr>
        <w:pStyle w:val="Titel"/>
        <w:ind w:left="0"/>
        <w:rPr>
          <w:b w:val="0"/>
          <w:bCs/>
          <w:sz w:val="24"/>
          <w:szCs w:val="24"/>
        </w:rPr>
      </w:pPr>
    </w:p>
    <w:p w14:paraId="4CCA7B9B" w14:textId="4585529B" w:rsidR="00E225DA" w:rsidRDefault="00E225DA" w:rsidP="00E225DA">
      <w:pPr>
        <w:pStyle w:val="Titel"/>
        <w:ind w:left="0"/>
        <w:rPr>
          <w:b w:val="0"/>
          <w:bCs/>
          <w:sz w:val="24"/>
          <w:szCs w:val="24"/>
        </w:rPr>
      </w:pPr>
      <w:r>
        <w:rPr>
          <w:b w:val="0"/>
          <w:bCs/>
          <w:sz w:val="24"/>
          <w:szCs w:val="24"/>
        </w:rPr>
        <w:t>Big 5 NJI:  ‘</w:t>
      </w:r>
      <w:r w:rsidRPr="00E225DA">
        <w:rPr>
          <w:b w:val="0"/>
          <w:bCs/>
          <w:i/>
          <w:iCs/>
          <w:sz w:val="24"/>
          <w:szCs w:val="24"/>
        </w:rPr>
        <w:t xml:space="preserve">Ik ben goed voorbereid op mijn financiële zelfstandigheid en het voorkomen of oplossen van schulden. En als ik het (nog) niet zelf kan, is er iemand die dit samen met mij kan doen. Ik heb een stabiel inkomen dat voldoende is voor nu en de nabije toekomst’. </w:t>
      </w:r>
      <w:r w:rsidRPr="00E225DA">
        <w:rPr>
          <w:b w:val="0"/>
          <w:bCs/>
          <w:sz w:val="24"/>
          <w:szCs w:val="24"/>
        </w:rPr>
        <w:t>​</w:t>
      </w:r>
    </w:p>
    <w:p w14:paraId="043A7F86" w14:textId="77777777" w:rsidR="00E225DA" w:rsidRDefault="00E225DA" w:rsidP="00E225DA">
      <w:pPr>
        <w:pStyle w:val="Titel"/>
        <w:ind w:left="0"/>
        <w:rPr>
          <w:b w:val="0"/>
          <w:bCs/>
          <w:sz w:val="24"/>
          <w:szCs w:val="24"/>
        </w:rPr>
      </w:pPr>
    </w:p>
    <w:tbl>
      <w:tblPr>
        <w:tblStyle w:val="Tabelraster"/>
        <w:tblW w:w="9776" w:type="dxa"/>
        <w:tblLook w:val="04A0" w:firstRow="1" w:lastRow="0" w:firstColumn="1" w:lastColumn="0" w:noHBand="0" w:noVBand="1"/>
      </w:tblPr>
      <w:tblGrid>
        <w:gridCol w:w="3189"/>
        <w:gridCol w:w="640"/>
        <w:gridCol w:w="911"/>
        <w:gridCol w:w="1067"/>
        <w:gridCol w:w="3969"/>
      </w:tblGrid>
      <w:tr w:rsidR="008A2681" w:rsidRPr="007C1303" w14:paraId="6C51121A" w14:textId="77777777" w:rsidTr="008B0FB7">
        <w:tc>
          <w:tcPr>
            <w:tcW w:w="3189" w:type="dxa"/>
          </w:tcPr>
          <w:p w14:paraId="58D1C554" w14:textId="77777777" w:rsidR="008A2681" w:rsidRPr="007C1303" w:rsidRDefault="008A2681" w:rsidP="006A7D9B">
            <w:pPr>
              <w:pStyle w:val="Titel"/>
              <w:ind w:left="0"/>
              <w:rPr>
                <w:bCs/>
                <w:sz w:val="22"/>
                <w:lang w:val="en-US"/>
              </w:rPr>
            </w:pPr>
            <w:r w:rsidRPr="007C1303">
              <w:rPr>
                <w:bCs/>
                <w:sz w:val="22"/>
                <w:lang w:val="en-US"/>
              </w:rPr>
              <w:t>Stelling</w:t>
            </w:r>
          </w:p>
        </w:tc>
        <w:tc>
          <w:tcPr>
            <w:tcW w:w="640" w:type="dxa"/>
          </w:tcPr>
          <w:p w14:paraId="028C0B79" w14:textId="77777777" w:rsidR="008A2681" w:rsidRPr="007C1303" w:rsidRDefault="008A2681" w:rsidP="006A7D9B">
            <w:pPr>
              <w:pStyle w:val="Titel"/>
              <w:ind w:left="0"/>
              <w:rPr>
                <w:bCs/>
                <w:sz w:val="22"/>
                <w:lang w:val="en-US"/>
              </w:rPr>
            </w:pPr>
            <w:r w:rsidRPr="007C1303">
              <w:rPr>
                <w:bCs/>
                <w:sz w:val="22"/>
                <w:lang w:val="en-US"/>
              </w:rPr>
              <w:t>Eens</w:t>
            </w:r>
          </w:p>
        </w:tc>
        <w:tc>
          <w:tcPr>
            <w:tcW w:w="911" w:type="dxa"/>
          </w:tcPr>
          <w:p w14:paraId="51A0E045" w14:textId="77777777" w:rsidR="008A2681" w:rsidRPr="007C1303" w:rsidRDefault="008A2681" w:rsidP="006A7D9B">
            <w:pPr>
              <w:pStyle w:val="Titel"/>
              <w:ind w:left="0"/>
              <w:rPr>
                <w:bCs/>
                <w:sz w:val="22"/>
                <w:lang w:val="en-US"/>
              </w:rPr>
            </w:pPr>
            <w:r w:rsidRPr="007C1303">
              <w:rPr>
                <w:bCs/>
                <w:sz w:val="22"/>
                <w:lang w:val="en-US"/>
              </w:rPr>
              <w:t>Oneens</w:t>
            </w:r>
          </w:p>
        </w:tc>
        <w:tc>
          <w:tcPr>
            <w:tcW w:w="1067" w:type="dxa"/>
          </w:tcPr>
          <w:p w14:paraId="23C8A391" w14:textId="77777777" w:rsidR="008A2681" w:rsidRPr="007C1303" w:rsidRDefault="008A2681" w:rsidP="006A7D9B">
            <w:pPr>
              <w:pStyle w:val="Titel"/>
              <w:ind w:left="0"/>
              <w:rPr>
                <w:bCs/>
                <w:sz w:val="22"/>
                <w:lang w:val="en-US"/>
              </w:rPr>
            </w:pPr>
            <w:r w:rsidRPr="007C1303">
              <w:rPr>
                <w:bCs/>
                <w:sz w:val="22"/>
                <w:lang w:val="en-US"/>
              </w:rPr>
              <w:t>Neutraal</w:t>
            </w:r>
          </w:p>
        </w:tc>
        <w:tc>
          <w:tcPr>
            <w:tcW w:w="3969" w:type="dxa"/>
          </w:tcPr>
          <w:p w14:paraId="6337BCC1" w14:textId="77777777" w:rsidR="008A2681" w:rsidRPr="007C1303" w:rsidRDefault="008A2681" w:rsidP="006A7D9B">
            <w:pPr>
              <w:pStyle w:val="Titel"/>
              <w:ind w:left="0"/>
              <w:rPr>
                <w:bCs/>
                <w:sz w:val="22"/>
                <w:lang w:val="en-US"/>
              </w:rPr>
            </w:pPr>
            <w:r>
              <w:rPr>
                <w:bCs/>
                <w:sz w:val="22"/>
                <w:lang w:val="en-US"/>
              </w:rPr>
              <w:t>Licht toe</w:t>
            </w:r>
          </w:p>
        </w:tc>
      </w:tr>
      <w:tr w:rsidR="008A2681" w14:paraId="6BE123A2" w14:textId="77777777" w:rsidTr="008B0FB7">
        <w:tc>
          <w:tcPr>
            <w:tcW w:w="3189" w:type="dxa"/>
          </w:tcPr>
          <w:p w14:paraId="41559D3C" w14:textId="63B1D492" w:rsidR="008A2681" w:rsidRPr="008A2681" w:rsidRDefault="008A2681" w:rsidP="008A2681">
            <w:pPr>
              <w:pStyle w:val="Titel"/>
              <w:ind w:left="0"/>
              <w:rPr>
                <w:bCs/>
                <w:sz w:val="22"/>
              </w:rPr>
            </w:pPr>
            <w:r w:rsidRPr="008A2681">
              <w:rPr>
                <w:bCs/>
                <w:sz w:val="22"/>
              </w:rPr>
              <w:t xml:space="preserve">Wie zijn eigen financiën niet kan regelen, is nog niet klaar voor zelfstandigheid. </w:t>
            </w:r>
          </w:p>
        </w:tc>
        <w:tc>
          <w:tcPr>
            <w:tcW w:w="640" w:type="dxa"/>
          </w:tcPr>
          <w:p w14:paraId="0C7DD5DA" w14:textId="77777777" w:rsidR="008A2681" w:rsidRPr="007C1303" w:rsidRDefault="008A2681" w:rsidP="006A7D9B">
            <w:pPr>
              <w:pStyle w:val="Titel"/>
              <w:ind w:left="0"/>
              <w:rPr>
                <w:bCs/>
                <w:sz w:val="22"/>
                <w:lang w:val="en-US"/>
              </w:rPr>
            </w:pPr>
          </w:p>
        </w:tc>
        <w:tc>
          <w:tcPr>
            <w:tcW w:w="911" w:type="dxa"/>
          </w:tcPr>
          <w:p w14:paraId="5281B182" w14:textId="77777777" w:rsidR="008A2681" w:rsidRPr="007C1303" w:rsidRDefault="008A2681" w:rsidP="006A7D9B">
            <w:pPr>
              <w:pStyle w:val="Titel"/>
              <w:ind w:left="0"/>
              <w:rPr>
                <w:bCs/>
                <w:sz w:val="22"/>
                <w:lang w:val="en-US"/>
              </w:rPr>
            </w:pPr>
          </w:p>
        </w:tc>
        <w:tc>
          <w:tcPr>
            <w:tcW w:w="1067" w:type="dxa"/>
          </w:tcPr>
          <w:p w14:paraId="5483B399" w14:textId="77777777" w:rsidR="008A2681" w:rsidRPr="007C1303" w:rsidRDefault="008A2681" w:rsidP="006A7D9B">
            <w:pPr>
              <w:pStyle w:val="Titel"/>
              <w:ind w:left="0"/>
              <w:rPr>
                <w:bCs/>
                <w:sz w:val="22"/>
                <w:lang w:val="en-US"/>
              </w:rPr>
            </w:pPr>
          </w:p>
        </w:tc>
        <w:tc>
          <w:tcPr>
            <w:tcW w:w="3969" w:type="dxa"/>
          </w:tcPr>
          <w:p w14:paraId="5B8DD996" w14:textId="77777777" w:rsidR="008A2681" w:rsidRDefault="008A2681" w:rsidP="006A7D9B">
            <w:pPr>
              <w:pStyle w:val="Titel"/>
              <w:ind w:left="0"/>
              <w:rPr>
                <w:bCs/>
                <w:sz w:val="24"/>
                <w:szCs w:val="24"/>
                <w:lang w:val="en-US"/>
              </w:rPr>
            </w:pPr>
          </w:p>
        </w:tc>
      </w:tr>
      <w:tr w:rsidR="008A2681" w14:paraId="2D1845CC" w14:textId="77777777" w:rsidTr="008B0FB7">
        <w:tc>
          <w:tcPr>
            <w:tcW w:w="3189" w:type="dxa"/>
          </w:tcPr>
          <w:p w14:paraId="07A55213" w14:textId="2F0C797D" w:rsidR="008A2681" w:rsidRPr="007C1303" w:rsidRDefault="008A2681" w:rsidP="006A7D9B">
            <w:pPr>
              <w:pStyle w:val="Titel"/>
              <w:ind w:left="0"/>
              <w:rPr>
                <w:bCs/>
                <w:sz w:val="22"/>
              </w:rPr>
            </w:pPr>
            <w:r w:rsidRPr="008A2681">
              <w:rPr>
                <w:bCs/>
                <w:sz w:val="22"/>
              </w:rPr>
              <w:t xml:space="preserve">Er is genoeg hulp beschikbaar – wie die niet gebruikt, kiest daar zelf voor. </w:t>
            </w:r>
          </w:p>
        </w:tc>
        <w:tc>
          <w:tcPr>
            <w:tcW w:w="640" w:type="dxa"/>
          </w:tcPr>
          <w:p w14:paraId="6C4A6297" w14:textId="77777777" w:rsidR="008A2681" w:rsidRPr="007C1303" w:rsidRDefault="008A2681" w:rsidP="006A7D9B">
            <w:pPr>
              <w:pStyle w:val="Titel"/>
              <w:ind w:left="0"/>
              <w:rPr>
                <w:bCs/>
                <w:sz w:val="22"/>
                <w:lang w:val="en-US"/>
              </w:rPr>
            </w:pPr>
          </w:p>
        </w:tc>
        <w:tc>
          <w:tcPr>
            <w:tcW w:w="911" w:type="dxa"/>
          </w:tcPr>
          <w:p w14:paraId="7CB523D4" w14:textId="77777777" w:rsidR="008A2681" w:rsidRPr="007C1303" w:rsidRDefault="008A2681" w:rsidP="006A7D9B">
            <w:pPr>
              <w:pStyle w:val="Titel"/>
              <w:ind w:left="0"/>
              <w:rPr>
                <w:bCs/>
                <w:sz w:val="22"/>
                <w:lang w:val="en-US"/>
              </w:rPr>
            </w:pPr>
          </w:p>
        </w:tc>
        <w:tc>
          <w:tcPr>
            <w:tcW w:w="1067" w:type="dxa"/>
          </w:tcPr>
          <w:p w14:paraId="4C2C6849" w14:textId="77777777" w:rsidR="008A2681" w:rsidRPr="007C1303" w:rsidRDefault="008A2681" w:rsidP="006A7D9B">
            <w:pPr>
              <w:pStyle w:val="Titel"/>
              <w:ind w:left="0"/>
              <w:rPr>
                <w:bCs/>
                <w:sz w:val="22"/>
                <w:lang w:val="en-US"/>
              </w:rPr>
            </w:pPr>
          </w:p>
        </w:tc>
        <w:tc>
          <w:tcPr>
            <w:tcW w:w="3969" w:type="dxa"/>
          </w:tcPr>
          <w:p w14:paraId="5EA9A47D" w14:textId="77777777" w:rsidR="008A2681" w:rsidRDefault="008A2681" w:rsidP="006A7D9B">
            <w:pPr>
              <w:pStyle w:val="Titel"/>
              <w:ind w:left="0"/>
              <w:rPr>
                <w:bCs/>
                <w:sz w:val="24"/>
                <w:szCs w:val="24"/>
                <w:lang w:val="en-US"/>
              </w:rPr>
            </w:pPr>
          </w:p>
        </w:tc>
      </w:tr>
      <w:tr w:rsidR="008A2681" w14:paraId="55F1732E" w14:textId="77777777" w:rsidTr="008B0FB7">
        <w:tc>
          <w:tcPr>
            <w:tcW w:w="3189" w:type="dxa"/>
          </w:tcPr>
          <w:p w14:paraId="2C0A5E5A" w14:textId="5C963E12" w:rsidR="008A2681" w:rsidRPr="00E031EF" w:rsidRDefault="008A2681" w:rsidP="008A2681">
            <w:pPr>
              <w:pStyle w:val="Titel"/>
              <w:ind w:left="0"/>
              <w:rPr>
                <w:b w:val="0"/>
                <w:bCs/>
                <w:sz w:val="24"/>
                <w:szCs w:val="24"/>
              </w:rPr>
            </w:pPr>
            <w:r w:rsidRPr="008A2681">
              <w:rPr>
                <w:bCs/>
                <w:sz w:val="22"/>
              </w:rPr>
              <w:t>Een stabiel inkomen is geen recht: wie het niet redt, moet zijn of haar verwachtingen of leefstijl aanpassen.</w:t>
            </w:r>
          </w:p>
        </w:tc>
        <w:tc>
          <w:tcPr>
            <w:tcW w:w="640" w:type="dxa"/>
          </w:tcPr>
          <w:p w14:paraId="24D26370" w14:textId="77777777" w:rsidR="008A2681" w:rsidRPr="007C1303" w:rsidRDefault="008A2681" w:rsidP="006A7D9B">
            <w:pPr>
              <w:pStyle w:val="Titel"/>
              <w:ind w:left="0"/>
              <w:rPr>
                <w:bCs/>
                <w:sz w:val="22"/>
                <w:lang w:val="en-US"/>
              </w:rPr>
            </w:pPr>
          </w:p>
        </w:tc>
        <w:tc>
          <w:tcPr>
            <w:tcW w:w="911" w:type="dxa"/>
          </w:tcPr>
          <w:p w14:paraId="363D87C5" w14:textId="77777777" w:rsidR="008A2681" w:rsidRPr="007C1303" w:rsidRDefault="008A2681" w:rsidP="006A7D9B">
            <w:pPr>
              <w:pStyle w:val="Titel"/>
              <w:ind w:left="0"/>
              <w:rPr>
                <w:bCs/>
                <w:sz w:val="22"/>
                <w:lang w:val="en-US"/>
              </w:rPr>
            </w:pPr>
          </w:p>
        </w:tc>
        <w:tc>
          <w:tcPr>
            <w:tcW w:w="1067" w:type="dxa"/>
          </w:tcPr>
          <w:p w14:paraId="718E605D" w14:textId="77777777" w:rsidR="008A2681" w:rsidRPr="007C1303" w:rsidRDefault="008A2681" w:rsidP="006A7D9B">
            <w:pPr>
              <w:pStyle w:val="Titel"/>
              <w:ind w:left="0"/>
              <w:rPr>
                <w:bCs/>
                <w:sz w:val="22"/>
                <w:lang w:val="en-US"/>
              </w:rPr>
            </w:pPr>
          </w:p>
        </w:tc>
        <w:tc>
          <w:tcPr>
            <w:tcW w:w="3969" w:type="dxa"/>
          </w:tcPr>
          <w:p w14:paraId="7E13BAC7" w14:textId="77777777" w:rsidR="008A2681" w:rsidRDefault="008A2681" w:rsidP="006A7D9B">
            <w:pPr>
              <w:pStyle w:val="Titel"/>
              <w:ind w:left="0"/>
              <w:rPr>
                <w:bCs/>
                <w:sz w:val="24"/>
                <w:szCs w:val="24"/>
                <w:lang w:val="en-US"/>
              </w:rPr>
            </w:pPr>
          </w:p>
        </w:tc>
      </w:tr>
      <w:tr w:rsidR="008A2681" w14:paraId="13C988AB" w14:textId="77777777" w:rsidTr="008B0FB7">
        <w:tc>
          <w:tcPr>
            <w:tcW w:w="3189" w:type="dxa"/>
          </w:tcPr>
          <w:p w14:paraId="719D94F6" w14:textId="0C9D85AF" w:rsidR="008A2681" w:rsidRPr="00834837" w:rsidRDefault="008A2681" w:rsidP="00834837">
            <w:pPr>
              <w:pStyle w:val="Titel"/>
              <w:ind w:left="0"/>
              <w:rPr>
                <w:bCs/>
                <w:sz w:val="22"/>
              </w:rPr>
            </w:pPr>
            <w:r w:rsidRPr="008A2681">
              <w:rPr>
                <w:bCs/>
                <w:sz w:val="22"/>
              </w:rPr>
              <w:t>Jongeren worden te veel ‘geholpen’ met geldzaken, waardoor ze niet leren om het zelf te doen.</w:t>
            </w:r>
          </w:p>
        </w:tc>
        <w:tc>
          <w:tcPr>
            <w:tcW w:w="640" w:type="dxa"/>
          </w:tcPr>
          <w:p w14:paraId="456884A6" w14:textId="77777777" w:rsidR="008A2681" w:rsidRPr="007C1303" w:rsidRDefault="008A2681" w:rsidP="006A7D9B">
            <w:pPr>
              <w:pStyle w:val="Titel"/>
              <w:ind w:left="0"/>
              <w:rPr>
                <w:bCs/>
                <w:sz w:val="22"/>
                <w:lang w:val="en-US"/>
              </w:rPr>
            </w:pPr>
          </w:p>
        </w:tc>
        <w:tc>
          <w:tcPr>
            <w:tcW w:w="911" w:type="dxa"/>
          </w:tcPr>
          <w:p w14:paraId="55B5A1B4" w14:textId="77777777" w:rsidR="008A2681" w:rsidRPr="007C1303" w:rsidRDefault="008A2681" w:rsidP="006A7D9B">
            <w:pPr>
              <w:pStyle w:val="Titel"/>
              <w:ind w:left="0"/>
              <w:rPr>
                <w:bCs/>
                <w:sz w:val="22"/>
                <w:lang w:val="en-US"/>
              </w:rPr>
            </w:pPr>
          </w:p>
        </w:tc>
        <w:tc>
          <w:tcPr>
            <w:tcW w:w="1067" w:type="dxa"/>
          </w:tcPr>
          <w:p w14:paraId="34096895" w14:textId="77777777" w:rsidR="008A2681" w:rsidRPr="007C1303" w:rsidRDefault="008A2681" w:rsidP="006A7D9B">
            <w:pPr>
              <w:pStyle w:val="Titel"/>
              <w:ind w:left="0"/>
              <w:rPr>
                <w:bCs/>
                <w:sz w:val="22"/>
                <w:lang w:val="en-US"/>
              </w:rPr>
            </w:pPr>
          </w:p>
        </w:tc>
        <w:tc>
          <w:tcPr>
            <w:tcW w:w="3969" w:type="dxa"/>
          </w:tcPr>
          <w:p w14:paraId="67FDEF13" w14:textId="77777777" w:rsidR="008A2681" w:rsidRDefault="008A2681" w:rsidP="006A7D9B">
            <w:pPr>
              <w:pStyle w:val="Titel"/>
              <w:ind w:left="0"/>
              <w:rPr>
                <w:bCs/>
                <w:sz w:val="24"/>
                <w:szCs w:val="24"/>
                <w:lang w:val="en-US"/>
              </w:rPr>
            </w:pPr>
          </w:p>
        </w:tc>
      </w:tr>
    </w:tbl>
    <w:p w14:paraId="58515B94" w14:textId="77777777" w:rsidR="00E50A83" w:rsidRDefault="00E50A83">
      <w:pPr>
        <w:rPr>
          <w:b/>
          <w:bCs/>
          <w:sz w:val="24"/>
          <w:szCs w:val="24"/>
        </w:rPr>
      </w:pPr>
    </w:p>
    <w:p w14:paraId="0E8F1DDD" w14:textId="11E735C0" w:rsidR="00E225DA" w:rsidRDefault="00E225DA">
      <w:pPr>
        <w:rPr>
          <w:rFonts w:ascii="Calibri" w:hAnsi="Calibri"/>
          <w:bCs/>
          <w:kern w:val="28"/>
          <w:sz w:val="24"/>
          <w:szCs w:val="24"/>
        </w:rPr>
      </w:pPr>
      <w:r>
        <w:rPr>
          <w:b/>
          <w:bCs/>
          <w:sz w:val="24"/>
          <w:szCs w:val="24"/>
        </w:rPr>
        <w:br w:type="page"/>
      </w:r>
    </w:p>
    <w:p w14:paraId="0056EB21" w14:textId="1932A916" w:rsidR="00E225DA" w:rsidRDefault="00E225DA" w:rsidP="00E225DA">
      <w:pPr>
        <w:pStyle w:val="Titel"/>
        <w:ind w:left="0"/>
        <w:rPr>
          <w:b w:val="0"/>
          <w:bCs/>
          <w:i/>
          <w:iCs/>
          <w:sz w:val="24"/>
          <w:szCs w:val="24"/>
        </w:rPr>
      </w:pPr>
      <w:r w:rsidRPr="00E225DA">
        <w:rPr>
          <w:bCs/>
          <w:sz w:val="32"/>
          <w:szCs w:val="32"/>
        </w:rPr>
        <w:lastRenderedPageBreak/>
        <w:t>Welzijn</w:t>
      </w:r>
    </w:p>
    <w:p w14:paraId="2D558068" w14:textId="77777777" w:rsidR="00E225DA" w:rsidRDefault="00E225DA" w:rsidP="00E225DA">
      <w:pPr>
        <w:pStyle w:val="Titel"/>
        <w:ind w:left="0"/>
        <w:rPr>
          <w:b w:val="0"/>
          <w:bCs/>
          <w:i/>
          <w:iCs/>
          <w:sz w:val="24"/>
          <w:szCs w:val="24"/>
        </w:rPr>
      </w:pPr>
    </w:p>
    <w:p w14:paraId="63D1013A" w14:textId="63BC61CE" w:rsidR="00E225DA" w:rsidRDefault="00E225DA" w:rsidP="00E225DA">
      <w:pPr>
        <w:pStyle w:val="Titel"/>
        <w:ind w:left="0"/>
        <w:rPr>
          <w:b w:val="0"/>
          <w:bCs/>
          <w:i/>
          <w:iCs/>
          <w:sz w:val="24"/>
          <w:szCs w:val="24"/>
        </w:rPr>
      </w:pPr>
      <w:r w:rsidRPr="00E225DA">
        <w:rPr>
          <w:b w:val="0"/>
          <w:bCs/>
          <w:sz w:val="24"/>
          <w:szCs w:val="24"/>
        </w:rPr>
        <w:t xml:space="preserve">Big 5 – NJI: </w:t>
      </w:r>
      <w:r w:rsidRPr="00E225DA">
        <w:rPr>
          <w:b w:val="0"/>
          <w:bCs/>
          <w:i/>
          <w:iCs/>
          <w:sz w:val="24"/>
          <w:szCs w:val="24"/>
        </w:rPr>
        <w:t>‘Het gaat mentaal en lichamelijk goed genoeg met mij en ik heb het gevoel dat ik de toekomst aan kan. Ik herken bij mezelf wanneer het niet of minder goed met me gaat en ik weet waar en bij wie ik dan kan aankloppen voor hulp’. ​</w:t>
      </w:r>
    </w:p>
    <w:tbl>
      <w:tblPr>
        <w:tblStyle w:val="Tabelraster"/>
        <w:tblW w:w="9493" w:type="dxa"/>
        <w:tblLook w:val="04A0" w:firstRow="1" w:lastRow="0" w:firstColumn="1" w:lastColumn="0" w:noHBand="0" w:noVBand="1"/>
      </w:tblPr>
      <w:tblGrid>
        <w:gridCol w:w="2668"/>
        <w:gridCol w:w="640"/>
        <w:gridCol w:w="935"/>
        <w:gridCol w:w="1016"/>
        <w:gridCol w:w="4234"/>
      </w:tblGrid>
      <w:tr w:rsidR="008A2681" w:rsidRPr="007C1303" w14:paraId="39D4A5C6" w14:textId="77777777" w:rsidTr="008B0FB7">
        <w:tc>
          <w:tcPr>
            <w:tcW w:w="2668" w:type="dxa"/>
          </w:tcPr>
          <w:p w14:paraId="1DEB1822" w14:textId="77777777" w:rsidR="008A2681" w:rsidRPr="007C1303" w:rsidRDefault="008A2681" w:rsidP="006A7D9B">
            <w:pPr>
              <w:pStyle w:val="Titel"/>
              <w:ind w:left="0"/>
              <w:rPr>
                <w:bCs/>
                <w:sz w:val="22"/>
                <w:lang w:val="en-US"/>
              </w:rPr>
            </w:pPr>
            <w:r w:rsidRPr="007C1303">
              <w:rPr>
                <w:bCs/>
                <w:sz w:val="22"/>
                <w:lang w:val="en-US"/>
              </w:rPr>
              <w:t>Stelling</w:t>
            </w:r>
          </w:p>
        </w:tc>
        <w:tc>
          <w:tcPr>
            <w:tcW w:w="640" w:type="dxa"/>
          </w:tcPr>
          <w:p w14:paraId="5F099C2D" w14:textId="77777777" w:rsidR="008A2681" w:rsidRPr="007C1303" w:rsidRDefault="008A2681" w:rsidP="006A7D9B">
            <w:pPr>
              <w:pStyle w:val="Titel"/>
              <w:ind w:left="0"/>
              <w:rPr>
                <w:bCs/>
                <w:sz w:val="22"/>
                <w:lang w:val="en-US"/>
              </w:rPr>
            </w:pPr>
            <w:r w:rsidRPr="007C1303">
              <w:rPr>
                <w:bCs/>
                <w:sz w:val="22"/>
                <w:lang w:val="en-US"/>
              </w:rPr>
              <w:t>Eens</w:t>
            </w:r>
          </w:p>
        </w:tc>
        <w:tc>
          <w:tcPr>
            <w:tcW w:w="935" w:type="dxa"/>
          </w:tcPr>
          <w:p w14:paraId="0EB963A9" w14:textId="77777777" w:rsidR="008A2681" w:rsidRPr="007C1303" w:rsidRDefault="008A2681" w:rsidP="006A7D9B">
            <w:pPr>
              <w:pStyle w:val="Titel"/>
              <w:ind w:left="0"/>
              <w:rPr>
                <w:bCs/>
                <w:sz w:val="22"/>
                <w:lang w:val="en-US"/>
              </w:rPr>
            </w:pPr>
            <w:r w:rsidRPr="007C1303">
              <w:rPr>
                <w:bCs/>
                <w:sz w:val="22"/>
                <w:lang w:val="en-US"/>
              </w:rPr>
              <w:t>Oneens</w:t>
            </w:r>
          </w:p>
        </w:tc>
        <w:tc>
          <w:tcPr>
            <w:tcW w:w="1016" w:type="dxa"/>
          </w:tcPr>
          <w:p w14:paraId="793100CA" w14:textId="77777777" w:rsidR="008A2681" w:rsidRPr="007C1303" w:rsidRDefault="008A2681" w:rsidP="006A7D9B">
            <w:pPr>
              <w:pStyle w:val="Titel"/>
              <w:ind w:left="0"/>
              <w:rPr>
                <w:bCs/>
                <w:sz w:val="22"/>
                <w:lang w:val="en-US"/>
              </w:rPr>
            </w:pPr>
            <w:r w:rsidRPr="007C1303">
              <w:rPr>
                <w:bCs/>
                <w:sz w:val="22"/>
                <w:lang w:val="en-US"/>
              </w:rPr>
              <w:t>Neutraal</w:t>
            </w:r>
          </w:p>
        </w:tc>
        <w:tc>
          <w:tcPr>
            <w:tcW w:w="4234" w:type="dxa"/>
          </w:tcPr>
          <w:p w14:paraId="67F840A3" w14:textId="77777777" w:rsidR="008A2681" w:rsidRPr="007C1303" w:rsidRDefault="008A2681" w:rsidP="006A7D9B">
            <w:pPr>
              <w:pStyle w:val="Titel"/>
              <w:ind w:left="0"/>
              <w:rPr>
                <w:bCs/>
                <w:sz w:val="22"/>
                <w:lang w:val="en-US"/>
              </w:rPr>
            </w:pPr>
            <w:r>
              <w:rPr>
                <w:bCs/>
                <w:sz w:val="22"/>
                <w:lang w:val="en-US"/>
              </w:rPr>
              <w:t>Licht toe</w:t>
            </w:r>
          </w:p>
        </w:tc>
      </w:tr>
      <w:tr w:rsidR="008A2681" w14:paraId="70D157F0" w14:textId="77777777" w:rsidTr="008B0FB7">
        <w:tc>
          <w:tcPr>
            <w:tcW w:w="2668" w:type="dxa"/>
          </w:tcPr>
          <w:p w14:paraId="2DE880BC" w14:textId="45C8DF08" w:rsidR="008A2681" w:rsidRPr="008A2681" w:rsidRDefault="008A2681" w:rsidP="006A7D9B">
            <w:pPr>
              <w:pStyle w:val="Titel"/>
              <w:ind w:left="0"/>
              <w:rPr>
                <w:bCs/>
                <w:sz w:val="22"/>
              </w:rPr>
            </w:pPr>
            <w:r w:rsidRPr="008A2681">
              <w:rPr>
                <w:bCs/>
                <w:sz w:val="22"/>
              </w:rPr>
              <w:t>Jongeren zijn zélf verantwoordelijk voor hun mentale gezondheid en het zoeken van hulp.</w:t>
            </w:r>
          </w:p>
        </w:tc>
        <w:tc>
          <w:tcPr>
            <w:tcW w:w="640" w:type="dxa"/>
          </w:tcPr>
          <w:p w14:paraId="4B9F840A" w14:textId="77777777" w:rsidR="008A2681" w:rsidRPr="007C1303" w:rsidRDefault="008A2681" w:rsidP="006A7D9B">
            <w:pPr>
              <w:pStyle w:val="Titel"/>
              <w:ind w:left="0"/>
              <w:rPr>
                <w:bCs/>
                <w:sz w:val="22"/>
                <w:lang w:val="en-US"/>
              </w:rPr>
            </w:pPr>
          </w:p>
        </w:tc>
        <w:tc>
          <w:tcPr>
            <w:tcW w:w="935" w:type="dxa"/>
          </w:tcPr>
          <w:p w14:paraId="41994202" w14:textId="77777777" w:rsidR="008A2681" w:rsidRPr="007C1303" w:rsidRDefault="008A2681" w:rsidP="006A7D9B">
            <w:pPr>
              <w:pStyle w:val="Titel"/>
              <w:ind w:left="0"/>
              <w:rPr>
                <w:bCs/>
                <w:sz w:val="22"/>
                <w:lang w:val="en-US"/>
              </w:rPr>
            </w:pPr>
          </w:p>
        </w:tc>
        <w:tc>
          <w:tcPr>
            <w:tcW w:w="1016" w:type="dxa"/>
          </w:tcPr>
          <w:p w14:paraId="2F86206B" w14:textId="77777777" w:rsidR="008A2681" w:rsidRPr="007C1303" w:rsidRDefault="008A2681" w:rsidP="006A7D9B">
            <w:pPr>
              <w:pStyle w:val="Titel"/>
              <w:ind w:left="0"/>
              <w:rPr>
                <w:bCs/>
                <w:sz w:val="22"/>
                <w:lang w:val="en-US"/>
              </w:rPr>
            </w:pPr>
          </w:p>
        </w:tc>
        <w:tc>
          <w:tcPr>
            <w:tcW w:w="4234" w:type="dxa"/>
          </w:tcPr>
          <w:p w14:paraId="47966C9B" w14:textId="77777777" w:rsidR="008A2681" w:rsidRDefault="008A2681" w:rsidP="006A7D9B">
            <w:pPr>
              <w:pStyle w:val="Titel"/>
              <w:ind w:left="0"/>
              <w:rPr>
                <w:bCs/>
                <w:sz w:val="24"/>
                <w:szCs w:val="24"/>
                <w:lang w:val="en-US"/>
              </w:rPr>
            </w:pPr>
          </w:p>
        </w:tc>
      </w:tr>
      <w:tr w:rsidR="008A2681" w14:paraId="6B024056" w14:textId="77777777" w:rsidTr="008B0FB7">
        <w:tc>
          <w:tcPr>
            <w:tcW w:w="2668" w:type="dxa"/>
          </w:tcPr>
          <w:p w14:paraId="494D8D7D" w14:textId="67369C2D" w:rsidR="008A2681" w:rsidRPr="007C1303" w:rsidRDefault="008A2681" w:rsidP="008A2681">
            <w:pPr>
              <w:pStyle w:val="Titel"/>
              <w:ind w:left="0"/>
              <w:rPr>
                <w:bCs/>
                <w:sz w:val="22"/>
              </w:rPr>
            </w:pPr>
            <w:r w:rsidRPr="008A2681">
              <w:rPr>
                <w:bCs/>
                <w:sz w:val="22"/>
              </w:rPr>
              <w:t>Niet elk ‘life-event ‘dat impact heeft op je mentale welzijn, vraagt om professionele begeleiding of behandeling</w:t>
            </w:r>
            <w:r w:rsidR="00E936FD">
              <w:rPr>
                <w:bCs/>
                <w:sz w:val="22"/>
              </w:rPr>
              <w:t>.</w:t>
            </w:r>
          </w:p>
        </w:tc>
        <w:tc>
          <w:tcPr>
            <w:tcW w:w="640" w:type="dxa"/>
          </w:tcPr>
          <w:p w14:paraId="3F39D12C" w14:textId="77777777" w:rsidR="008A2681" w:rsidRPr="007C1303" w:rsidRDefault="008A2681" w:rsidP="006A7D9B">
            <w:pPr>
              <w:pStyle w:val="Titel"/>
              <w:ind w:left="0"/>
              <w:rPr>
                <w:bCs/>
                <w:sz w:val="22"/>
                <w:lang w:val="en-US"/>
              </w:rPr>
            </w:pPr>
          </w:p>
        </w:tc>
        <w:tc>
          <w:tcPr>
            <w:tcW w:w="935" w:type="dxa"/>
          </w:tcPr>
          <w:p w14:paraId="281A59E1" w14:textId="77777777" w:rsidR="008A2681" w:rsidRPr="007C1303" w:rsidRDefault="008A2681" w:rsidP="006A7D9B">
            <w:pPr>
              <w:pStyle w:val="Titel"/>
              <w:ind w:left="0"/>
              <w:rPr>
                <w:bCs/>
                <w:sz w:val="22"/>
                <w:lang w:val="en-US"/>
              </w:rPr>
            </w:pPr>
          </w:p>
        </w:tc>
        <w:tc>
          <w:tcPr>
            <w:tcW w:w="1016" w:type="dxa"/>
          </w:tcPr>
          <w:p w14:paraId="15F6DEDD" w14:textId="77777777" w:rsidR="008A2681" w:rsidRPr="007C1303" w:rsidRDefault="008A2681" w:rsidP="006A7D9B">
            <w:pPr>
              <w:pStyle w:val="Titel"/>
              <w:ind w:left="0"/>
              <w:rPr>
                <w:bCs/>
                <w:sz w:val="22"/>
                <w:lang w:val="en-US"/>
              </w:rPr>
            </w:pPr>
          </w:p>
        </w:tc>
        <w:tc>
          <w:tcPr>
            <w:tcW w:w="4234" w:type="dxa"/>
          </w:tcPr>
          <w:p w14:paraId="3AD07AC2" w14:textId="77777777" w:rsidR="008A2681" w:rsidRDefault="008A2681" w:rsidP="006A7D9B">
            <w:pPr>
              <w:pStyle w:val="Titel"/>
              <w:ind w:left="0"/>
              <w:rPr>
                <w:bCs/>
                <w:sz w:val="24"/>
                <w:szCs w:val="24"/>
                <w:lang w:val="en-US"/>
              </w:rPr>
            </w:pPr>
          </w:p>
        </w:tc>
      </w:tr>
      <w:tr w:rsidR="00834837" w14:paraId="4A2643EA" w14:textId="77777777" w:rsidTr="008B0FB7">
        <w:tc>
          <w:tcPr>
            <w:tcW w:w="2668" w:type="dxa"/>
          </w:tcPr>
          <w:p w14:paraId="40E35BBE" w14:textId="6978C77A" w:rsidR="00834837" w:rsidRPr="008A2681" w:rsidRDefault="00834837" w:rsidP="00834837">
            <w:pPr>
              <w:pStyle w:val="Titel"/>
              <w:ind w:left="0"/>
              <w:rPr>
                <w:bCs/>
                <w:sz w:val="22"/>
              </w:rPr>
            </w:pPr>
            <w:r w:rsidRPr="00834837">
              <w:rPr>
                <w:bCs/>
                <w:sz w:val="22"/>
              </w:rPr>
              <w:t>De meeste jongeren hebben meer aan een voetbaltrainer dan aan een professionele hulpverlener.</w:t>
            </w:r>
          </w:p>
        </w:tc>
        <w:tc>
          <w:tcPr>
            <w:tcW w:w="640" w:type="dxa"/>
          </w:tcPr>
          <w:p w14:paraId="6D436335" w14:textId="77777777" w:rsidR="00834837" w:rsidRPr="007C1303" w:rsidRDefault="00834837" w:rsidP="006A7D9B">
            <w:pPr>
              <w:pStyle w:val="Titel"/>
              <w:ind w:left="0"/>
              <w:rPr>
                <w:bCs/>
                <w:sz w:val="22"/>
                <w:lang w:val="en-US"/>
              </w:rPr>
            </w:pPr>
          </w:p>
        </w:tc>
        <w:tc>
          <w:tcPr>
            <w:tcW w:w="935" w:type="dxa"/>
          </w:tcPr>
          <w:p w14:paraId="4D41EAA1" w14:textId="77777777" w:rsidR="00834837" w:rsidRPr="007C1303" w:rsidRDefault="00834837" w:rsidP="006A7D9B">
            <w:pPr>
              <w:pStyle w:val="Titel"/>
              <w:ind w:left="0"/>
              <w:rPr>
                <w:bCs/>
                <w:sz w:val="22"/>
                <w:lang w:val="en-US"/>
              </w:rPr>
            </w:pPr>
          </w:p>
        </w:tc>
        <w:tc>
          <w:tcPr>
            <w:tcW w:w="1016" w:type="dxa"/>
          </w:tcPr>
          <w:p w14:paraId="74D2FE6C" w14:textId="77777777" w:rsidR="00834837" w:rsidRPr="007C1303" w:rsidRDefault="00834837" w:rsidP="006A7D9B">
            <w:pPr>
              <w:pStyle w:val="Titel"/>
              <w:ind w:left="0"/>
              <w:rPr>
                <w:bCs/>
                <w:sz w:val="22"/>
                <w:lang w:val="en-US"/>
              </w:rPr>
            </w:pPr>
          </w:p>
        </w:tc>
        <w:tc>
          <w:tcPr>
            <w:tcW w:w="4234" w:type="dxa"/>
          </w:tcPr>
          <w:p w14:paraId="5D777091" w14:textId="77777777" w:rsidR="00834837" w:rsidRDefault="00834837" w:rsidP="006A7D9B">
            <w:pPr>
              <w:pStyle w:val="Titel"/>
              <w:ind w:left="0"/>
              <w:rPr>
                <w:bCs/>
                <w:sz w:val="24"/>
                <w:szCs w:val="24"/>
                <w:lang w:val="en-US"/>
              </w:rPr>
            </w:pPr>
          </w:p>
        </w:tc>
      </w:tr>
      <w:tr w:rsidR="00834837" w14:paraId="7A7731C6" w14:textId="77777777" w:rsidTr="008B0FB7">
        <w:tc>
          <w:tcPr>
            <w:tcW w:w="2668" w:type="dxa"/>
          </w:tcPr>
          <w:p w14:paraId="4008000A" w14:textId="77777777" w:rsidR="00834837" w:rsidRPr="00834837" w:rsidRDefault="00834837" w:rsidP="00834837">
            <w:pPr>
              <w:pStyle w:val="Titel"/>
              <w:ind w:left="0"/>
              <w:rPr>
                <w:bCs/>
                <w:sz w:val="22"/>
              </w:rPr>
            </w:pPr>
            <w:r w:rsidRPr="00834837">
              <w:rPr>
                <w:bCs/>
                <w:sz w:val="22"/>
              </w:rPr>
              <w:t>Mentale veerkracht is geen individuele vaardigheid, maar vooral afhankelijk van je omgeving.</w:t>
            </w:r>
          </w:p>
          <w:p w14:paraId="23930F17" w14:textId="77777777" w:rsidR="00834837" w:rsidRPr="00834837" w:rsidRDefault="00834837" w:rsidP="00834837">
            <w:pPr>
              <w:pStyle w:val="Titel"/>
              <w:ind w:left="0"/>
              <w:rPr>
                <w:bCs/>
                <w:sz w:val="22"/>
              </w:rPr>
            </w:pPr>
          </w:p>
        </w:tc>
        <w:tc>
          <w:tcPr>
            <w:tcW w:w="640" w:type="dxa"/>
          </w:tcPr>
          <w:p w14:paraId="5BB6A305" w14:textId="77777777" w:rsidR="00834837" w:rsidRPr="007C1303" w:rsidRDefault="00834837" w:rsidP="006A7D9B">
            <w:pPr>
              <w:pStyle w:val="Titel"/>
              <w:ind w:left="0"/>
              <w:rPr>
                <w:bCs/>
                <w:sz w:val="22"/>
                <w:lang w:val="en-US"/>
              </w:rPr>
            </w:pPr>
          </w:p>
        </w:tc>
        <w:tc>
          <w:tcPr>
            <w:tcW w:w="935" w:type="dxa"/>
          </w:tcPr>
          <w:p w14:paraId="0898E377" w14:textId="77777777" w:rsidR="00834837" w:rsidRPr="007C1303" w:rsidRDefault="00834837" w:rsidP="006A7D9B">
            <w:pPr>
              <w:pStyle w:val="Titel"/>
              <w:ind w:left="0"/>
              <w:rPr>
                <w:bCs/>
                <w:sz w:val="22"/>
                <w:lang w:val="en-US"/>
              </w:rPr>
            </w:pPr>
          </w:p>
        </w:tc>
        <w:tc>
          <w:tcPr>
            <w:tcW w:w="1016" w:type="dxa"/>
          </w:tcPr>
          <w:p w14:paraId="6C5B0E3D" w14:textId="77777777" w:rsidR="00834837" w:rsidRPr="007C1303" w:rsidRDefault="00834837" w:rsidP="006A7D9B">
            <w:pPr>
              <w:pStyle w:val="Titel"/>
              <w:ind w:left="0"/>
              <w:rPr>
                <w:bCs/>
                <w:sz w:val="22"/>
                <w:lang w:val="en-US"/>
              </w:rPr>
            </w:pPr>
          </w:p>
        </w:tc>
        <w:tc>
          <w:tcPr>
            <w:tcW w:w="4234" w:type="dxa"/>
          </w:tcPr>
          <w:p w14:paraId="7C3E3B55" w14:textId="77777777" w:rsidR="00834837" w:rsidRDefault="00834837" w:rsidP="006A7D9B">
            <w:pPr>
              <w:pStyle w:val="Titel"/>
              <w:ind w:left="0"/>
              <w:rPr>
                <w:bCs/>
                <w:sz w:val="24"/>
                <w:szCs w:val="24"/>
                <w:lang w:val="en-US"/>
              </w:rPr>
            </w:pPr>
          </w:p>
        </w:tc>
      </w:tr>
    </w:tbl>
    <w:p w14:paraId="71F03FDC" w14:textId="77777777" w:rsidR="00E225DA" w:rsidRDefault="00E225DA" w:rsidP="00E225DA">
      <w:pPr>
        <w:pStyle w:val="Titel"/>
        <w:ind w:left="0"/>
        <w:rPr>
          <w:b w:val="0"/>
          <w:bCs/>
          <w:i/>
          <w:iCs/>
          <w:sz w:val="24"/>
          <w:szCs w:val="24"/>
        </w:rPr>
      </w:pPr>
    </w:p>
    <w:p w14:paraId="43EED6F8" w14:textId="77777777" w:rsidR="00E031EF" w:rsidRDefault="00E031EF" w:rsidP="00E031EF">
      <w:pPr>
        <w:pStyle w:val="Titel"/>
        <w:ind w:left="360"/>
        <w:rPr>
          <w:bCs/>
          <w:sz w:val="24"/>
          <w:szCs w:val="24"/>
        </w:rPr>
      </w:pPr>
    </w:p>
    <w:p w14:paraId="3B97136A" w14:textId="77777777" w:rsidR="00E031EF" w:rsidRDefault="00E031EF" w:rsidP="00E031EF">
      <w:pPr>
        <w:pStyle w:val="Titel"/>
        <w:ind w:left="360"/>
        <w:rPr>
          <w:bCs/>
          <w:sz w:val="24"/>
          <w:szCs w:val="24"/>
        </w:rPr>
      </w:pPr>
    </w:p>
    <w:p w14:paraId="323890CD" w14:textId="77777777" w:rsidR="00E031EF" w:rsidRDefault="00E031EF">
      <w:pPr>
        <w:rPr>
          <w:rFonts w:ascii="Calibri" w:hAnsi="Calibri"/>
          <w:b/>
          <w:bCs/>
          <w:kern w:val="28"/>
          <w:sz w:val="32"/>
          <w:szCs w:val="32"/>
        </w:rPr>
      </w:pPr>
      <w:r>
        <w:rPr>
          <w:bCs/>
          <w:sz w:val="32"/>
          <w:szCs w:val="32"/>
        </w:rPr>
        <w:br w:type="page"/>
      </w:r>
    </w:p>
    <w:p w14:paraId="092BC347" w14:textId="71ADC3AC" w:rsidR="00E225DA" w:rsidRDefault="00E225DA" w:rsidP="00E225DA">
      <w:pPr>
        <w:pStyle w:val="Titel"/>
        <w:ind w:left="0"/>
        <w:rPr>
          <w:bCs/>
          <w:sz w:val="32"/>
          <w:szCs w:val="32"/>
        </w:rPr>
      </w:pPr>
      <w:r w:rsidRPr="00E225DA">
        <w:rPr>
          <w:bCs/>
          <w:sz w:val="32"/>
          <w:szCs w:val="32"/>
        </w:rPr>
        <w:lastRenderedPageBreak/>
        <w:t>School en werk​</w:t>
      </w:r>
    </w:p>
    <w:p w14:paraId="4128F87F" w14:textId="3D333F4C" w:rsidR="008A72AC" w:rsidRDefault="00E225DA" w:rsidP="00E225DA">
      <w:pPr>
        <w:pStyle w:val="Titel"/>
        <w:ind w:left="0"/>
        <w:rPr>
          <w:b w:val="0"/>
          <w:bCs/>
          <w:sz w:val="24"/>
          <w:szCs w:val="24"/>
        </w:rPr>
      </w:pPr>
      <w:r w:rsidRPr="00E225DA">
        <w:rPr>
          <w:b w:val="0"/>
          <w:bCs/>
          <w:sz w:val="24"/>
          <w:szCs w:val="24"/>
        </w:rPr>
        <w:t>Big 5 – NJI:</w:t>
      </w:r>
      <w:r>
        <w:rPr>
          <w:b w:val="0"/>
          <w:bCs/>
          <w:sz w:val="24"/>
          <w:szCs w:val="24"/>
        </w:rPr>
        <w:t xml:space="preserve"> </w:t>
      </w:r>
      <w:r w:rsidR="008A72AC" w:rsidRPr="008A72AC">
        <w:rPr>
          <w:b w:val="0"/>
          <w:bCs/>
          <w:i/>
          <w:iCs/>
          <w:sz w:val="24"/>
          <w:szCs w:val="24"/>
        </w:rPr>
        <w:t>‘Ik ga naar school, studeer of werk en ik maak plannen voor wat ik later wil doen of worden’.</w:t>
      </w:r>
    </w:p>
    <w:tbl>
      <w:tblPr>
        <w:tblStyle w:val="Tabelraster"/>
        <w:tblW w:w="0" w:type="auto"/>
        <w:tblLook w:val="04A0" w:firstRow="1" w:lastRow="0" w:firstColumn="1" w:lastColumn="0" w:noHBand="0" w:noVBand="1"/>
      </w:tblPr>
      <w:tblGrid>
        <w:gridCol w:w="2738"/>
        <w:gridCol w:w="704"/>
        <w:gridCol w:w="911"/>
        <w:gridCol w:w="1016"/>
        <w:gridCol w:w="3647"/>
      </w:tblGrid>
      <w:tr w:rsidR="00E936FD" w:rsidRPr="007C1303" w14:paraId="1B814CF4" w14:textId="77777777" w:rsidTr="008B0FB7">
        <w:tc>
          <w:tcPr>
            <w:tcW w:w="2792" w:type="dxa"/>
          </w:tcPr>
          <w:p w14:paraId="712BF2A0" w14:textId="77777777" w:rsidR="00E936FD" w:rsidRPr="007C1303" w:rsidRDefault="00E936FD" w:rsidP="006A7D9B">
            <w:pPr>
              <w:pStyle w:val="Titel"/>
              <w:ind w:left="0"/>
              <w:rPr>
                <w:bCs/>
                <w:sz w:val="22"/>
                <w:lang w:val="en-US"/>
              </w:rPr>
            </w:pPr>
            <w:r w:rsidRPr="007C1303">
              <w:rPr>
                <w:bCs/>
                <w:sz w:val="22"/>
                <w:lang w:val="en-US"/>
              </w:rPr>
              <w:t>Stelling</w:t>
            </w:r>
          </w:p>
        </w:tc>
        <w:tc>
          <w:tcPr>
            <w:tcW w:w="707" w:type="dxa"/>
          </w:tcPr>
          <w:p w14:paraId="3E07C7A1" w14:textId="77777777" w:rsidR="00E936FD" w:rsidRPr="007C1303" w:rsidRDefault="00E936FD" w:rsidP="006A7D9B">
            <w:pPr>
              <w:pStyle w:val="Titel"/>
              <w:ind w:left="0"/>
              <w:rPr>
                <w:bCs/>
                <w:sz w:val="22"/>
                <w:lang w:val="en-US"/>
              </w:rPr>
            </w:pPr>
            <w:r w:rsidRPr="007C1303">
              <w:rPr>
                <w:bCs/>
                <w:sz w:val="22"/>
                <w:lang w:val="en-US"/>
              </w:rPr>
              <w:t>Eens</w:t>
            </w:r>
          </w:p>
        </w:tc>
        <w:tc>
          <w:tcPr>
            <w:tcW w:w="911" w:type="dxa"/>
          </w:tcPr>
          <w:p w14:paraId="4B824DB8" w14:textId="77777777" w:rsidR="00E936FD" w:rsidRPr="007C1303" w:rsidRDefault="00E936FD" w:rsidP="006A7D9B">
            <w:pPr>
              <w:pStyle w:val="Titel"/>
              <w:ind w:left="0"/>
              <w:rPr>
                <w:bCs/>
                <w:sz w:val="22"/>
                <w:lang w:val="en-US"/>
              </w:rPr>
            </w:pPr>
            <w:r w:rsidRPr="007C1303">
              <w:rPr>
                <w:bCs/>
                <w:sz w:val="22"/>
                <w:lang w:val="en-US"/>
              </w:rPr>
              <w:t>Oneens</w:t>
            </w:r>
          </w:p>
        </w:tc>
        <w:tc>
          <w:tcPr>
            <w:tcW w:w="830" w:type="dxa"/>
          </w:tcPr>
          <w:p w14:paraId="60EC6AB4" w14:textId="77777777" w:rsidR="00E936FD" w:rsidRPr="007C1303" w:rsidRDefault="00E936FD" w:rsidP="006A7D9B">
            <w:pPr>
              <w:pStyle w:val="Titel"/>
              <w:ind w:left="0"/>
              <w:rPr>
                <w:bCs/>
                <w:sz w:val="22"/>
                <w:lang w:val="en-US"/>
              </w:rPr>
            </w:pPr>
            <w:r w:rsidRPr="007C1303">
              <w:rPr>
                <w:bCs/>
                <w:sz w:val="22"/>
                <w:lang w:val="en-US"/>
              </w:rPr>
              <w:t>Neutraal</w:t>
            </w:r>
          </w:p>
        </w:tc>
        <w:tc>
          <w:tcPr>
            <w:tcW w:w="3776" w:type="dxa"/>
          </w:tcPr>
          <w:p w14:paraId="68C65394" w14:textId="77777777" w:rsidR="00E936FD" w:rsidRPr="007C1303" w:rsidRDefault="00E936FD" w:rsidP="006A7D9B">
            <w:pPr>
              <w:pStyle w:val="Titel"/>
              <w:ind w:left="0"/>
              <w:rPr>
                <w:bCs/>
                <w:sz w:val="22"/>
                <w:lang w:val="en-US"/>
              </w:rPr>
            </w:pPr>
            <w:r>
              <w:rPr>
                <w:bCs/>
                <w:sz w:val="22"/>
                <w:lang w:val="en-US"/>
              </w:rPr>
              <w:t>Licht toe</w:t>
            </w:r>
          </w:p>
        </w:tc>
      </w:tr>
      <w:tr w:rsidR="00E936FD" w14:paraId="43A983F0" w14:textId="77777777" w:rsidTr="008B0FB7">
        <w:tc>
          <w:tcPr>
            <w:tcW w:w="2792" w:type="dxa"/>
          </w:tcPr>
          <w:p w14:paraId="4A71ED9A" w14:textId="3F0D6929" w:rsidR="00E936FD" w:rsidRPr="008A2681" w:rsidRDefault="00E936FD" w:rsidP="006A7D9B">
            <w:pPr>
              <w:pStyle w:val="Titel"/>
              <w:ind w:left="0"/>
              <w:rPr>
                <w:bCs/>
                <w:sz w:val="22"/>
              </w:rPr>
            </w:pPr>
            <w:r w:rsidRPr="00E936FD">
              <w:rPr>
                <w:bCs/>
                <w:sz w:val="22"/>
              </w:rPr>
              <w:t>Wie op school of werk geen duidelijk toekomstplan heeft, loopt per definitie achter.</w:t>
            </w:r>
          </w:p>
        </w:tc>
        <w:tc>
          <w:tcPr>
            <w:tcW w:w="707" w:type="dxa"/>
          </w:tcPr>
          <w:p w14:paraId="0FB5194B" w14:textId="77777777" w:rsidR="00E936FD" w:rsidRPr="007C1303" w:rsidRDefault="00E936FD" w:rsidP="006A7D9B">
            <w:pPr>
              <w:pStyle w:val="Titel"/>
              <w:ind w:left="0"/>
              <w:rPr>
                <w:bCs/>
                <w:sz w:val="22"/>
                <w:lang w:val="en-US"/>
              </w:rPr>
            </w:pPr>
          </w:p>
        </w:tc>
        <w:tc>
          <w:tcPr>
            <w:tcW w:w="911" w:type="dxa"/>
          </w:tcPr>
          <w:p w14:paraId="31981EC0" w14:textId="77777777" w:rsidR="00E936FD" w:rsidRPr="007C1303" w:rsidRDefault="00E936FD" w:rsidP="006A7D9B">
            <w:pPr>
              <w:pStyle w:val="Titel"/>
              <w:ind w:left="0"/>
              <w:rPr>
                <w:bCs/>
                <w:sz w:val="22"/>
                <w:lang w:val="en-US"/>
              </w:rPr>
            </w:pPr>
          </w:p>
        </w:tc>
        <w:tc>
          <w:tcPr>
            <w:tcW w:w="830" w:type="dxa"/>
          </w:tcPr>
          <w:p w14:paraId="33E070AF" w14:textId="77777777" w:rsidR="00E936FD" w:rsidRPr="007C1303" w:rsidRDefault="00E936FD" w:rsidP="006A7D9B">
            <w:pPr>
              <w:pStyle w:val="Titel"/>
              <w:ind w:left="0"/>
              <w:rPr>
                <w:bCs/>
                <w:sz w:val="22"/>
                <w:lang w:val="en-US"/>
              </w:rPr>
            </w:pPr>
          </w:p>
        </w:tc>
        <w:tc>
          <w:tcPr>
            <w:tcW w:w="3776" w:type="dxa"/>
          </w:tcPr>
          <w:p w14:paraId="444FC79C" w14:textId="77777777" w:rsidR="00E936FD" w:rsidRDefault="00E936FD" w:rsidP="006A7D9B">
            <w:pPr>
              <w:pStyle w:val="Titel"/>
              <w:ind w:left="0"/>
              <w:rPr>
                <w:bCs/>
                <w:sz w:val="24"/>
                <w:szCs w:val="24"/>
                <w:lang w:val="en-US"/>
              </w:rPr>
            </w:pPr>
          </w:p>
        </w:tc>
      </w:tr>
      <w:tr w:rsidR="00E936FD" w14:paraId="2C36D5CD" w14:textId="77777777" w:rsidTr="008B0FB7">
        <w:tc>
          <w:tcPr>
            <w:tcW w:w="2792" w:type="dxa"/>
          </w:tcPr>
          <w:p w14:paraId="593766FA" w14:textId="3CCA7C40" w:rsidR="00E936FD" w:rsidRPr="007C1303" w:rsidRDefault="00E936FD" w:rsidP="006A7D9B">
            <w:pPr>
              <w:pStyle w:val="Titel"/>
              <w:ind w:left="0"/>
              <w:rPr>
                <w:bCs/>
                <w:sz w:val="22"/>
              </w:rPr>
            </w:pPr>
            <w:r w:rsidRPr="00E936FD">
              <w:rPr>
                <w:bCs/>
                <w:sz w:val="22"/>
              </w:rPr>
              <w:t>Niet weten wat je wilt worden is geen probleem, maar een gezonde fase in ontwikkeling.</w:t>
            </w:r>
          </w:p>
        </w:tc>
        <w:tc>
          <w:tcPr>
            <w:tcW w:w="707" w:type="dxa"/>
          </w:tcPr>
          <w:p w14:paraId="3D766807" w14:textId="77777777" w:rsidR="00E936FD" w:rsidRPr="007C1303" w:rsidRDefault="00E936FD" w:rsidP="006A7D9B">
            <w:pPr>
              <w:pStyle w:val="Titel"/>
              <w:ind w:left="0"/>
              <w:rPr>
                <w:bCs/>
                <w:sz w:val="22"/>
                <w:lang w:val="en-US"/>
              </w:rPr>
            </w:pPr>
          </w:p>
        </w:tc>
        <w:tc>
          <w:tcPr>
            <w:tcW w:w="911" w:type="dxa"/>
          </w:tcPr>
          <w:p w14:paraId="02819AE8" w14:textId="77777777" w:rsidR="00E936FD" w:rsidRPr="007C1303" w:rsidRDefault="00E936FD" w:rsidP="006A7D9B">
            <w:pPr>
              <w:pStyle w:val="Titel"/>
              <w:ind w:left="0"/>
              <w:rPr>
                <w:bCs/>
                <w:sz w:val="22"/>
                <w:lang w:val="en-US"/>
              </w:rPr>
            </w:pPr>
          </w:p>
        </w:tc>
        <w:tc>
          <w:tcPr>
            <w:tcW w:w="830" w:type="dxa"/>
          </w:tcPr>
          <w:p w14:paraId="412058E6" w14:textId="77777777" w:rsidR="00E936FD" w:rsidRPr="007C1303" w:rsidRDefault="00E936FD" w:rsidP="006A7D9B">
            <w:pPr>
              <w:pStyle w:val="Titel"/>
              <w:ind w:left="0"/>
              <w:rPr>
                <w:bCs/>
                <w:sz w:val="22"/>
                <w:lang w:val="en-US"/>
              </w:rPr>
            </w:pPr>
          </w:p>
        </w:tc>
        <w:tc>
          <w:tcPr>
            <w:tcW w:w="3776" w:type="dxa"/>
          </w:tcPr>
          <w:p w14:paraId="10FF4641" w14:textId="77777777" w:rsidR="00E936FD" w:rsidRDefault="00E936FD" w:rsidP="006A7D9B">
            <w:pPr>
              <w:pStyle w:val="Titel"/>
              <w:ind w:left="0"/>
              <w:rPr>
                <w:bCs/>
                <w:sz w:val="24"/>
                <w:szCs w:val="24"/>
                <w:lang w:val="en-US"/>
              </w:rPr>
            </w:pPr>
          </w:p>
        </w:tc>
      </w:tr>
      <w:tr w:rsidR="00E936FD" w14:paraId="36773ADF" w14:textId="77777777" w:rsidTr="008B0FB7">
        <w:tc>
          <w:tcPr>
            <w:tcW w:w="2792" w:type="dxa"/>
          </w:tcPr>
          <w:p w14:paraId="0AAB667E" w14:textId="384150EE" w:rsidR="00E936FD" w:rsidRPr="008A2681" w:rsidRDefault="00E936FD" w:rsidP="00E936FD">
            <w:pPr>
              <w:pStyle w:val="Titel"/>
              <w:ind w:left="0"/>
              <w:rPr>
                <w:bCs/>
                <w:sz w:val="22"/>
              </w:rPr>
            </w:pPr>
            <w:r w:rsidRPr="00E936FD">
              <w:rPr>
                <w:bCs/>
                <w:sz w:val="22"/>
              </w:rPr>
              <w:t>Het is belangrijker om nú te ontdekken wat bij je past en waar je kracht ligt dan plannen te maken wat je later wilt worden.</w:t>
            </w:r>
          </w:p>
        </w:tc>
        <w:tc>
          <w:tcPr>
            <w:tcW w:w="707" w:type="dxa"/>
          </w:tcPr>
          <w:p w14:paraId="6C87B5E7" w14:textId="77777777" w:rsidR="00E936FD" w:rsidRPr="007C1303" w:rsidRDefault="00E936FD" w:rsidP="006A7D9B">
            <w:pPr>
              <w:pStyle w:val="Titel"/>
              <w:ind w:left="0"/>
              <w:rPr>
                <w:bCs/>
                <w:sz w:val="22"/>
                <w:lang w:val="en-US"/>
              </w:rPr>
            </w:pPr>
          </w:p>
        </w:tc>
        <w:tc>
          <w:tcPr>
            <w:tcW w:w="911" w:type="dxa"/>
          </w:tcPr>
          <w:p w14:paraId="2D5A5FB9" w14:textId="77777777" w:rsidR="00E936FD" w:rsidRPr="007C1303" w:rsidRDefault="00E936FD" w:rsidP="006A7D9B">
            <w:pPr>
              <w:pStyle w:val="Titel"/>
              <w:ind w:left="0"/>
              <w:rPr>
                <w:bCs/>
                <w:sz w:val="22"/>
                <w:lang w:val="en-US"/>
              </w:rPr>
            </w:pPr>
          </w:p>
        </w:tc>
        <w:tc>
          <w:tcPr>
            <w:tcW w:w="830" w:type="dxa"/>
          </w:tcPr>
          <w:p w14:paraId="7F16F8F8" w14:textId="77777777" w:rsidR="00E936FD" w:rsidRPr="007C1303" w:rsidRDefault="00E936FD" w:rsidP="006A7D9B">
            <w:pPr>
              <w:pStyle w:val="Titel"/>
              <w:ind w:left="0"/>
              <w:rPr>
                <w:bCs/>
                <w:sz w:val="22"/>
                <w:lang w:val="en-US"/>
              </w:rPr>
            </w:pPr>
          </w:p>
        </w:tc>
        <w:tc>
          <w:tcPr>
            <w:tcW w:w="3776" w:type="dxa"/>
          </w:tcPr>
          <w:p w14:paraId="2F5A4E36" w14:textId="77777777" w:rsidR="00E936FD" w:rsidRDefault="00E936FD" w:rsidP="006A7D9B">
            <w:pPr>
              <w:pStyle w:val="Titel"/>
              <w:ind w:left="0"/>
              <w:rPr>
                <w:bCs/>
                <w:sz w:val="24"/>
                <w:szCs w:val="24"/>
                <w:lang w:val="en-US"/>
              </w:rPr>
            </w:pPr>
          </w:p>
        </w:tc>
      </w:tr>
      <w:tr w:rsidR="00E936FD" w14:paraId="55FCA9EC" w14:textId="77777777" w:rsidTr="008B0FB7">
        <w:tc>
          <w:tcPr>
            <w:tcW w:w="2792" w:type="dxa"/>
          </w:tcPr>
          <w:p w14:paraId="64528B1B" w14:textId="3F804E1C" w:rsidR="00E936FD" w:rsidRPr="00834837" w:rsidRDefault="00E936FD" w:rsidP="006A7D9B">
            <w:pPr>
              <w:pStyle w:val="Titel"/>
              <w:ind w:left="0"/>
              <w:rPr>
                <w:bCs/>
                <w:sz w:val="22"/>
              </w:rPr>
            </w:pPr>
            <w:r w:rsidRPr="00E936FD">
              <w:rPr>
                <w:bCs/>
                <w:sz w:val="22"/>
              </w:rPr>
              <w:t>Het hebben van werk is belangrijker dan het krijgen van zorg in de vorm van behandeling.</w:t>
            </w:r>
          </w:p>
        </w:tc>
        <w:tc>
          <w:tcPr>
            <w:tcW w:w="707" w:type="dxa"/>
          </w:tcPr>
          <w:p w14:paraId="4DAF66D2" w14:textId="77777777" w:rsidR="00E936FD" w:rsidRPr="007C1303" w:rsidRDefault="00E936FD" w:rsidP="006A7D9B">
            <w:pPr>
              <w:pStyle w:val="Titel"/>
              <w:ind w:left="0"/>
              <w:rPr>
                <w:bCs/>
                <w:sz w:val="22"/>
                <w:lang w:val="en-US"/>
              </w:rPr>
            </w:pPr>
          </w:p>
        </w:tc>
        <w:tc>
          <w:tcPr>
            <w:tcW w:w="911" w:type="dxa"/>
          </w:tcPr>
          <w:p w14:paraId="5D08623A" w14:textId="77777777" w:rsidR="00E936FD" w:rsidRPr="007C1303" w:rsidRDefault="00E936FD" w:rsidP="006A7D9B">
            <w:pPr>
              <w:pStyle w:val="Titel"/>
              <w:ind w:left="0"/>
              <w:rPr>
                <w:bCs/>
                <w:sz w:val="22"/>
                <w:lang w:val="en-US"/>
              </w:rPr>
            </w:pPr>
          </w:p>
        </w:tc>
        <w:tc>
          <w:tcPr>
            <w:tcW w:w="830" w:type="dxa"/>
          </w:tcPr>
          <w:p w14:paraId="25AD200A" w14:textId="77777777" w:rsidR="00E936FD" w:rsidRPr="007C1303" w:rsidRDefault="00E936FD" w:rsidP="006A7D9B">
            <w:pPr>
              <w:pStyle w:val="Titel"/>
              <w:ind w:left="0"/>
              <w:rPr>
                <w:bCs/>
                <w:sz w:val="22"/>
                <w:lang w:val="en-US"/>
              </w:rPr>
            </w:pPr>
          </w:p>
        </w:tc>
        <w:tc>
          <w:tcPr>
            <w:tcW w:w="3776" w:type="dxa"/>
          </w:tcPr>
          <w:p w14:paraId="7DB2F8B8" w14:textId="77777777" w:rsidR="00E936FD" w:rsidRDefault="00E936FD" w:rsidP="006A7D9B">
            <w:pPr>
              <w:pStyle w:val="Titel"/>
              <w:ind w:left="0"/>
              <w:rPr>
                <w:bCs/>
                <w:sz w:val="24"/>
                <w:szCs w:val="24"/>
                <w:lang w:val="en-US"/>
              </w:rPr>
            </w:pPr>
          </w:p>
        </w:tc>
      </w:tr>
    </w:tbl>
    <w:p w14:paraId="321E6C13" w14:textId="77777777" w:rsidR="008A72AC" w:rsidRDefault="008A72AC">
      <w:pPr>
        <w:rPr>
          <w:b/>
          <w:bCs/>
          <w:sz w:val="24"/>
          <w:szCs w:val="24"/>
        </w:rPr>
      </w:pPr>
    </w:p>
    <w:p w14:paraId="1F32E024" w14:textId="77777777" w:rsidR="00E031EF" w:rsidRDefault="00E031EF">
      <w:pPr>
        <w:rPr>
          <w:b/>
          <w:bCs/>
          <w:sz w:val="24"/>
          <w:szCs w:val="24"/>
        </w:rPr>
      </w:pPr>
    </w:p>
    <w:p w14:paraId="2395127D" w14:textId="4DF3DB5A" w:rsidR="008A72AC" w:rsidRDefault="008A72AC">
      <w:pPr>
        <w:rPr>
          <w:b/>
          <w:bCs/>
          <w:sz w:val="24"/>
          <w:szCs w:val="24"/>
        </w:rPr>
      </w:pPr>
      <w:r>
        <w:rPr>
          <w:b/>
          <w:bCs/>
          <w:sz w:val="24"/>
          <w:szCs w:val="24"/>
        </w:rPr>
        <w:br w:type="page"/>
      </w:r>
    </w:p>
    <w:p w14:paraId="0CFEB568" w14:textId="77777777" w:rsidR="008A72AC" w:rsidRPr="008A72AC" w:rsidRDefault="008A72AC" w:rsidP="008A72AC">
      <w:pPr>
        <w:pStyle w:val="Titel"/>
        <w:ind w:left="0"/>
        <w:rPr>
          <w:bCs/>
          <w:sz w:val="32"/>
          <w:szCs w:val="32"/>
        </w:rPr>
      </w:pPr>
      <w:r w:rsidRPr="008A72AC">
        <w:rPr>
          <w:bCs/>
          <w:sz w:val="32"/>
          <w:szCs w:val="32"/>
        </w:rPr>
        <w:lastRenderedPageBreak/>
        <w:t>Support</w:t>
      </w:r>
    </w:p>
    <w:p w14:paraId="7909D48C" w14:textId="77777777" w:rsidR="002F2935" w:rsidRDefault="008A72AC">
      <w:pPr>
        <w:rPr>
          <w:rFonts w:ascii="Calibri" w:hAnsi="Calibri"/>
          <w:bCs/>
          <w:kern w:val="28"/>
          <w:sz w:val="24"/>
          <w:szCs w:val="24"/>
        </w:rPr>
      </w:pPr>
      <w:r w:rsidRPr="008A72AC">
        <w:rPr>
          <w:rFonts w:ascii="Calibri" w:hAnsi="Calibri"/>
          <w:bCs/>
          <w:kern w:val="28"/>
          <w:sz w:val="24"/>
          <w:szCs w:val="24"/>
        </w:rPr>
        <w:t>Big 5 NJI</w:t>
      </w:r>
      <w:r>
        <w:rPr>
          <w:rFonts w:ascii="Calibri" w:hAnsi="Calibri"/>
          <w:bCs/>
          <w:kern w:val="28"/>
          <w:sz w:val="24"/>
          <w:szCs w:val="24"/>
        </w:rPr>
        <w:t>: ‘</w:t>
      </w:r>
      <w:r w:rsidRPr="008A72AC">
        <w:rPr>
          <w:rFonts w:ascii="Calibri" w:hAnsi="Calibri"/>
          <w:bCs/>
          <w:i/>
          <w:iCs/>
          <w:kern w:val="28"/>
          <w:sz w:val="24"/>
          <w:szCs w:val="24"/>
        </w:rPr>
        <w:t xml:space="preserve">Ik heb tenminste één volwassene die er altijd voor me is en ik heb steunende familie, vrienden en/of kennissen waar ik op kan rekenen’. </w:t>
      </w:r>
      <w:r w:rsidRPr="008A72AC">
        <w:rPr>
          <w:rFonts w:ascii="Calibri" w:hAnsi="Calibri"/>
          <w:bCs/>
          <w:kern w:val="28"/>
          <w:sz w:val="24"/>
          <w:szCs w:val="24"/>
        </w:rPr>
        <w:t>​</w:t>
      </w:r>
    </w:p>
    <w:p w14:paraId="4473B2DD" w14:textId="77777777" w:rsidR="00E936FD" w:rsidRDefault="00E936FD">
      <w:pPr>
        <w:rPr>
          <w:rFonts w:ascii="Calibri" w:hAnsi="Calibri"/>
          <w:bCs/>
          <w:kern w:val="28"/>
          <w:sz w:val="24"/>
          <w:szCs w:val="24"/>
        </w:rPr>
      </w:pPr>
    </w:p>
    <w:tbl>
      <w:tblPr>
        <w:tblStyle w:val="Tabelraster"/>
        <w:tblW w:w="0" w:type="auto"/>
        <w:tblLook w:val="04A0" w:firstRow="1" w:lastRow="0" w:firstColumn="1" w:lastColumn="0" w:noHBand="0" w:noVBand="1"/>
      </w:tblPr>
      <w:tblGrid>
        <w:gridCol w:w="2240"/>
        <w:gridCol w:w="640"/>
        <w:gridCol w:w="921"/>
        <w:gridCol w:w="1016"/>
        <w:gridCol w:w="4199"/>
      </w:tblGrid>
      <w:tr w:rsidR="00E936FD" w:rsidRPr="007C1303" w14:paraId="144B14B5" w14:textId="77777777" w:rsidTr="008B0FB7">
        <w:tc>
          <w:tcPr>
            <w:tcW w:w="2262" w:type="dxa"/>
          </w:tcPr>
          <w:p w14:paraId="5784E049" w14:textId="77777777" w:rsidR="00E936FD" w:rsidRPr="007C1303" w:rsidRDefault="00E936FD" w:rsidP="006A7D9B">
            <w:pPr>
              <w:pStyle w:val="Titel"/>
              <w:ind w:left="0"/>
              <w:rPr>
                <w:bCs/>
                <w:sz w:val="22"/>
                <w:lang w:val="en-US"/>
              </w:rPr>
            </w:pPr>
            <w:r w:rsidRPr="007C1303">
              <w:rPr>
                <w:bCs/>
                <w:sz w:val="22"/>
                <w:lang w:val="en-US"/>
              </w:rPr>
              <w:t>Stelling</w:t>
            </w:r>
          </w:p>
        </w:tc>
        <w:tc>
          <w:tcPr>
            <w:tcW w:w="640" w:type="dxa"/>
          </w:tcPr>
          <w:p w14:paraId="1F9D26EA" w14:textId="77777777" w:rsidR="00E936FD" w:rsidRPr="007C1303" w:rsidRDefault="00E936FD" w:rsidP="006A7D9B">
            <w:pPr>
              <w:pStyle w:val="Titel"/>
              <w:ind w:left="0"/>
              <w:rPr>
                <w:bCs/>
                <w:sz w:val="22"/>
                <w:lang w:val="en-US"/>
              </w:rPr>
            </w:pPr>
            <w:r w:rsidRPr="007C1303">
              <w:rPr>
                <w:bCs/>
                <w:sz w:val="22"/>
                <w:lang w:val="en-US"/>
              </w:rPr>
              <w:t>Eens</w:t>
            </w:r>
          </w:p>
        </w:tc>
        <w:tc>
          <w:tcPr>
            <w:tcW w:w="921" w:type="dxa"/>
          </w:tcPr>
          <w:p w14:paraId="6AEAA30A" w14:textId="77777777" w:rsidR="00E936FD" w:rsidRPr="007C1303" w:rsidRDefault="00E936FD" w:rsidP="006A7D9B">
            <w:pPr>
              <w:pStyle w:val="Titel"/>
              <w:ind w:left="0"/>
              <w:rPr>
                <w:bCs/>
                <w:sz w:val="22"/>
                <w:lang w:val="en-US"/>
              </w:rPr>
            </w:pPr>
            <w:r w:rsidRPr="007C1303">
              <w:rPr>
                <w:bCs/>
                <w:sz w:val="22"/>
                <w:lang w:val="en-US"/>
              </w:rPr>
              <w:t>Oneens</w:t>
            </w:r>
          </w:p>
        </w:tc>
        <w:tc>
          <w:tcPr>
            <w:tcW w:w="850" w:type="dxa"/>
          </w:tcPr>
          <w:p w14:paraId="467DB423" w14:textId="77777777" w:rsidR="00E936FD" w:rsidRPr="007C1303" w:rsidRDefault="00E936FD" w:rsidP="006A7D9B">
            <w:pPr>
              <w:pStyle w:val="Titel"/>
              <w:ind w:left="0"/>
              <w:rPr>
                <w:bCs/>
                <w:sz w:val="22"/>
                <w:lang w:val="en-US"/>
              </w:rPr>
            </w:pPr>
            <w:r w:rsidRPr="007C1303">
              <w:rPr>
                <w:bCs/>
                <w:sz w:val="22"/>
                <w:lang w:val="en-US"/>
              </w:rPr>
              <w:t>Neutraal</w:t>
            </w:r>
          </w:p>
        </w:tc>
        <w:tc>
          <w:tcPr>
            <w:tcW w:w="4343" w:type="dxa"/>
          </w:tcPr>
          <w:p w14:paraId="5F748625" w14:textId="77777777" w:rsidR="00E936FD" w:rsidRPr="007C1303" w:rsidRDefault="00E936FD" w:rsidP="006A7D9B">
            <w:pPr>
              <w:pStyle w:val="Titel"/>
              <w:ind w:left="0"/>
              <w:rPr>
                <w:bCs/>
                <w:sz w:val="22"/>
                <w:lang w:val="en-US"/>
              </w:rPr>
            </w:pPr>
            <w:r>
              <w:rPr>
                <w:bCs/>
                <w:sz w:val="22"/>
                <w:lang w:val="en-US"/>
              </w:rPr>
              <w:t>Licht toe</w:t>
            </w:r>
          </w:p>
        </w:tc>
      </w:tr>
      <w:tr w:rsidR="00E936FD" w:rsidRPr="00E936FD" w14:paraId="124D0EC6" w14:textId="77777777" w:rsidTr="008B0FB7">
        <w:tc>
          <w:tcPr>
            <w:tcW w:w="2262" w:type="dxa"/>
          </w:tcPr>
          <w:p w14:paraId="0D890C49" w14:textId="33079F9D" w:rsidR="00E936FD" w:rsidRPr="00E936FD" w:rsidRDefault="00E936FD" w:rsidP="006A7D9B">
            <w:pPr>
              <w:pStyle w:val="Titel"/>
              <w:ind w:left="0"/>
              <w:rPr>
                <w:bCs/>
                <w:sz w:val="22"/>
              </w:rPr>
            </w:pPr>
            <w:r w:rsidRPr="00E936FD">
              <w:rPr>
                <w:bCs/>
                <w:sz w:val="22"/>
              </w:rPr>
              <w:t>Het hebben van een steunend netwerk is belangrijker dan professionele hulpverlening</w:t>
            </w:r>
            <w:r>
              <w:rPr>
                <w:bCs/>
                <w:sz w:val="22"/>
              </w:rPr>
              <w:t>.</w:t>
            </w:r>
          </w:p>
        </w:tc>
        <w:tc>
          <w:tcPr>
            <w:tcW w:w="640" w:type="dxa"/>
          </w:tcPr>
          <w:p w14:paraId="5DA8F1C2" w14:textId="77777777" w:rsidR="00E936FD" w:rsidRPr="00E936FD" w:rsidRDefault="00E936FD" w:rsidP="006A7D9B">
            <w:pPr>
              <w:pStyle w:val="Titel"/>
              <w:ind w:left="0"/>
              <w:rPr>
                <w:bCs/>
                <w:sz w:val="22"/>
              </w:rPr>
            </w:pPr>
          </w:p>
        </w:tc>
        <w:tc>
          <w:tcPr>
            <w:tcW w:w="921" w:type="dxa"/>
          </w:tcPr>
          <w:p w14:paraId="354F83E2" w14:textId="77777777" w:rsidR="00E936FD" w:rsidRPr="00E936FD" w:rsidRDefault="00E936FD" w:rsidP="006A7D9B">
            <w:pPr>
              <w:pStyle w:val="Titel"/>
              <w:ind w:left="0"/>
              <w:rPr>
                <w:bCs/>
                <w:sz w:val="22"/>
              </w:rPr>
            </w:pPr>
          </w:p>
        </w:tc>
        <w:tc>
          <w:tcPr>
            <w:tcW w:w="850" w:type="dxa"/>
          </w:tcPr>
          <w:p w14:paraId="468337DD" w14:textId="77777777" w:rsidR="00E936FD" w:rsidRPr="00E936FD" w:rsidRDefault="00E936FD" w:rsidP="006A7D9B">
            <w:pPr>
              <w:pStyle w:val="Titel"/>
              <w:ind w:left="0"/>
              <w:rPr>
                <w:bCs/>
                <w:sz w:val="22"/>
              </w:rPr>
            </w:pPr>
          </w:p>
        </w:tc>
        <w:tc>
          <w:tcPr>
            <w:tcW w:w="4343" w:type="dxa"/>
          </w:tcPr>
          <w:p w14:paraId="3302ED0E" w14:textId="77777777" w:rsidR="00E936FD" w:rsidRPr="00E936FD" w:rsidRDefault="00E936FD" w:rsidP="006A7D9B">
            <w:pPr>
              <w:pStyle w:val="Titel"/>
              <w:ind w:left="0"/>
              <w:rPr>
                <w:bCs/>
                <w:sz w:val="22"/>
              </w:rPr>
            </w:pPr>
          </w:p>
        </w:tc>
      </w:tr>
      <w:tr w:rsidR="00E936FD" w:rsidRPr="00E936FD" w14:paraId="13D44EFF" w14:textId="77777777" w:rsidTr="008B0FB7">
        <w:tc>
          <w:tcPr>
            <w:tcW w:w="2262" w:type="dxa"/>
          </w:tcPr>
          <w:p w14:paraId="7A26E569" w14:textId="778E8EC2" w:rsidR="00E936FD" w:rsidRPr="00E936FD" w:rsidRDefault="00E936FD" w:rsidP="00E936FD">
            <w:pPr>
              <w:pStyle w:val="Titel"/>
              <w:ind w:left="0"/>
              <w:rPr>
                <w:bCs/>
                <w:sz w:val="22"/>
              </w:rPr>
            </w:pPr>
            <w:r w:rsidRPr="00E936FD">
              <w:rPr>
                <w:bCs/>
                <w:sz w:val="22"/>
              </w:rPr>
              <w:t>Als professional ben ik erop gericht om mijzelf overbodig te maken in de begeleiding van een jongere</w:t>
            </w:r>
            <w:r>
              <w:rPr>
                <w:bCs/>
                <w:sz w:val="22"/>
              </w:rPr>
              <w:t>.</w:t>
            </w:r>
          </w:p>
        </w:tc>
        <w:tc>
          <w:tcPr>
            <w:tcW w:w="640" w:type="dxa"/>
          </w:tcPr>
          <w:p w14:paraId="413BECF9" w14:textId="77777777" w:rsidR="00E936FD" w:rsidRPr="00E936FD" w:rsidRDefault="00E936FD" w:rsidP="006A7D9B">
            <w:pPr>
              <w:pStyle w:val="Titel"/>
              <w:ind w:left="0"/>
              <w:rPr>
                <w:bCs/>
                <w:sz w:val="22"/>
              </w:rPr>
            </w:pPr>
          </w:p>
        </w:tc>
        <w:tc>
          <w:tcPr>
            <w:tcW w:w="921" w:type="dxa"/>
          </w:tcPr>
          <w:p w14:paraId="32FEE1CD" w14:textId="77777777" w:rsidR="00E936FD" w:rsidRPr="00E936FD" w:rsidRDefault="00E936FD" w:rsidP="006A7D9B">
            <w:pPr>
              <w:pStyle w:val="Titel"/>
              <w:ind w:left="0"/>
              <w:rPr>
                <w:bCs/>
                <w:sz w:val="22"/>
              </w:rPr>
            </w:pPr>
          </w:p>
        </w:tc>
        <w:tc>
          <w:tcPr>
            <w:tcW w:w="850" w:type="dxa"/>
          </w:tcPr>
          <w:p w14:paraId="77294B0A" w14:textId="77777777" w:rsidR="00E936FD" w:rsidRPr="00E936FD" w:rsidRDefault="00E936FD" w:rsidP="006A7D9B">
            <w:pPr>
              <w:pStyle w:val="Titel"/>
              <w:ind w:left="0"/>
              <w:rPr>
                <w:bCs/>
                <w:sz w:val="22"/>
              </w:rPr>
            </w:pPr>
          </w:p>
        </w:tc>
        <w:tc>
          <w:tcPr>
            <w:tcW w:w="4343" w:type="dxa"/>
          </w:tcPr>
          <w:p w14:paraId="0630A91C" w14:textId="77777777" w:rsidR="00E936FD" w:rsidRPr="00E936FD" w:rsidRDefault="00E936FD" w:rsidP="006A7D9B">
            <w:pPr>
              <w:pStyle w:val="Titel"/>
              <w:ind w:left="0"/>
              <w:rPr>
                <w:bCs/>
                <w:sz w:val="22"/>
              </w:rPr>
            </w:pPr>
          </w:p>
        </w:tc>
      </w:tr>
      <w:tr w:rsidR="00E936FD" w:rsidRPr="00E936FD" w14:paraId="71C16702" w14:textId="77777777" w:rsidTr="008B0FB7">
        <w:tc>
          <w:tcPr>
            <w:tcW w:w="2262" w:type="dxa"/>
          </w:tcPr>
          <w:p w14:paraId="184BD719" w14:textId="46831CAE" w:rsidR="00E936FD" w:rsidRPr="00E936FD" w:rsidRDefault="00E936FD" w:rsidP="00E936FD">
            <w:pPr>
              <w:pStyle w:val="Titel"/>
              <w:ind w:left="0"/>
              <w:rPr>
                <w:bCs/>
                <w:sz w:val="22"/>
              </w:rPr>
            </w:pPr>
            <w:r w:rsidRPr="00E936FD">
              <w:rPr>
                <w:bCs/>
                <w:sz w:val="22"/>
              </w:rPr>
              <w:t>We overschatten het belang van familie en netwerk; uiteindelijk moet je er toch zelf staan.</w:t>
            </w:r>
          </w:p>
        </w:tc>
        <w:tc>
          <w:tcPr>
            <w:tcW w:w="640" w:type="dxa"/>
          </w:tcPr>
          <w:p w14:paraId="3087AB4E" w14:textId="77777777" w:rsidR="00E936FD" w:rsidRPr="00E936FD" w:rsidRDefault="00E936FD" w:rsidP="006A7D9B">
            <w:pPr>
              <w:pStyle w:val="Titel"/>
              <w:ind w:left="0"/>
              <w:rPr>
                <w:bCs/>
                <w:sz w:val="22"/>
              </w:rPr>
            </w:pPr>
          </w:p>
        </w:tc>
        <w:tc>
          <w:tcPr>
            <w:tcW w:w="921" w:type="dxa"/>
          </w:tcPr>
          <w:p w14:paraId="5FC3A547" w14:textId="77777777" w:rsidR="00E936FD" w:rsidRPr="00E936FD" w:rsidRDefault="00E936FD" w:rsidP="006A7D9B">
            <w:pPr>
              <w:pStyle w:val="Titel"/>
              <w:ind w:left="0"/>
              <w:rPr>
                <w:bCs/>
                <w:sz w:val="22"/>
              </w:rPr>
            </w:pPr>
          </w:p>
        </w:tc>
        <w:tc>
          <w:tcPr>
            <w:tcW w:w="850" w:type="dxa"/>
          </w:tcPr>
          <w:p w14:paraId="6FA87BBE" w14:textId="77777777" w:rsidR="00E936FD" w:rsidRPr="00E936FD" w:rsidRDefault="00E936FD" w:rsidP="006A7D9B">
            <w:pPr>
              <w:pStyle w:val="Titel"/>
              <w:ind w:left="0"/>
              <w:rPr>
                <w:bCs/>
                <w:sz w:val="22"/>
              </w:rPr>
            </w:pPr>
          </w:p>
        </w:tc>
        <w:tc>
          <w:tcPr>
            <w:tcW w:w="4343" w:type="dxa"/>
          </w:tcPr>
          <w:p w14:paraId="2DA017E5" w14:textId="77777777" w:rsidR="00E936FD" w:rsidRPr="00E936FD" w:rsidRDefault="00E936FD" w:rsidP="006A7D9B">
            <w:pPr>
              <w:pStyle w:val="Titel"/>
              <w:ind w:left="0"/>
              <w:rPr>
                <w:bCs/>
                <w:sz w:val="22"/>
              </w:rPr>
            </w:pPr>
          </w:p>
        </w:tc>
      </w:tr>
      <w:tr w:rsidR="00E936FD" w:rsidRPr="00E936FD" w14:paraId="6EE2A94D" w14:textId="77777777" w:rsidTr="008B0FB7">
        <w:tc>
          <w:tcPr>
            <w:tcW w:w="2262" w:type="dxa"/>
          </w:tcPr>
          <w:p w14:paraId="7B38DF14" w14:textId="2EF02677" w:rsidR="00E936FD" w:rsidRPr="00E936FD" w:rsidRDefault="00E936FD" w:rsidP="00E936FD">
            <w:pPr>
              <w:pStyle w:val="Titel"/>
              <w:ind w:left="0"/>
              <w:rPr>
                <w:bCs/>
                <w:sz w:val="22"/>
              </w:rPr>
            </w:pPr>
            <w:r w:rsidRPr="00E936FD">
              <w:rPr>
                <w:bCs/>
                <w:sz w:val="22"/>
              </w:rPr>
              <w:t>Het wordt een maatschappelijk probleem als jongeren geen betrouwbare volwassene hebben.</w:t>
            </w:r>
          </w:p>
        </w:tc>
        <w:tc>
          <w:tcPr>
            <w:tcW w:w="640" w:type="dxa"/>
          </w:tcPr>
          <w:p w14:paraId="4FD2FDE6" w14:textId="77777777" w:rsidR="00E936FD" w:rsidRPr="00E936FD" w:rsidRDefault="00E936FD" w:rsidP="006A7D9B">
            <w:pPr>
              <w:pStyle w:val="Titel"/>
              <w:ind w:left="0"/>
              <w:rPr>
                <w:bCs/>
                <w:sz w:val="22"/>
              </w:rPr>
            </w:pPr>
          </w:p>
        </w:tc>
        <w:tc>
          <w:tcPr>
            <w:tcW w:w="921" w:type="dxa"/>
          </w:tcPr>
          <w:p w14:paraId="6C632F4D" w14:textId="77777777" w:rsidR="00E936FD" w:rsidRPr="00E936FD" w:rsidRDefault="00E936FD" w:rsidP="006A7D9B">
            <w:pPr>
              <w:pStyle w:val="Titel"/>
              <w:ind w:left="0"/>
              <w:rPr>
                <w:bCs/>
                <w:sz w:val="22"/>
              </w:rPr>
            </w:pPr>
          </w:p>
        </w:tc>
        <w:tc>
          <w:tcPr>
            <w:tcW w:w="850" w:type="dxa"/>
          </w:tcPr>
          <w:p w14:paraId="341A9981" w14:textId="77777777" w:rsidR="00E936FD" w:rsidRPr="00E936FD" w:rsidRDefault="00E936FD" w:rsidP="006A7D9B">
            <w:pPr>
              <w:pStyle w:val="Titel"/>
              <w:ind w:left="0"/>
              <w:rPr>
                <w:bCs/>
                <w:sz w:val="22"/>
              </w:rPr>
            </w:pPr>
          </w:p>
        </w:tc>
        <w:tc>
          <w:tcPr>
            <w:tcW w:w="4343" w:type="dxa"/>
          </w:tcPr>
          <w:p w14:paraId="7B7FBF81" w14:textId="77777777" w:rsidR="00E936FD" w:rsidRPr="00E936FD" w:rsidRDefault="00E936FD" w:rsidP="006A7D9B">
            <w:pPr>
              <w:pStyle w:val="Titel"/>
              <w:ind w:left="0"/>
              <w:rPr>
                <w:bCs/>
                <w:sz w:val="22"/>
              </w:rPr>
            </w:pPr>
          </w:p>
        </w:tc>
      </w:tr>
    </w:tbl>
    <w:p w14:paraId="753019CC" w14:textId="77777777" w:rsidR="002F2935" w:rsidRPr="00E936FD" w:rsidRDefault="002F2935" w:rsidP="00E936FD">
      <w:pPr>
        <w:pStyle w:val="Titel"/>
        <w:ind w:left="0"/>
        <w:rPr>
          <w:bCs/>
          <w:sz w:val="22"/>
        </w:rPr>
      </w:pPr>
    </w:p>
    <w:sectPr w:rsidR="002F2935" w:rsidRPr="00E936FD" w:rsidSect="00613A3D">
      <w:headerReference w:type="default" r:id="rId11"/>
      <w:footerReference w:type="even" r:id="rId12"/>
      <w:footerReference w:type="default" r:id="rId13"/>
      <w:headerReference w:type="first" r:id="rId14"/>
      <w:footerReference w:type="first" r:id="rId15"/>
      <w:pgSz w:w="11906" w:h="16838" w:code="9"/>
      <w:pgMar w:top="180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958C1" w14:textId="77777777" w:rsidR="003B618C" w:rsidRDefault="003B618C" w:rsidP="00785540">
      <w:pPr>
        <w:spacing w:before="0"/>
      </w:pPr>
      <w:r>
        <w:separator/>
      </w:r>
    </w:p>
  </w:endnote>
  <w:endnote w:type="continuationSeparator" w:id="0">
    <w:p w14:paraId="0FD1D787" w14:textId="77777777" w:rsidR="003B618C" w:rsidRDefault="003B618C" w:rsidP="007855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96954" w14:textId="77777777" w:rsidR="008B59A6" w:rsidRDefault="00E05653">
    <w:pPr>
      <w:pStyle w:val="Voettekst"/>
      <w:framePr w:wrap="around" w:vAnchor="text" w:hAnchor="margin" w:xAlign="center" w:y="1"/>
    </w:pPr>
    <w:r>
      <w:rPr>
        <w:lang w:bidi="nl-NL"/>
      </w:rPr>
      <w:fldChar w:fldCharType="begin"/>
    </w:r>
    <w:r>
      <w:rPr>
        <w:lang w:bidi="nl-NL"/>
      </w:rPr>
      <w:instrText xml:space="preserve">PAGE  </w:instrText>
    </w:r>
    <w:r>
      <w:rPr>
        <w:lang w:bidi="nl-NL"/>
      </w:rPr>
      <w:fldChar w:fldCharType="separate"/>
    </w:r>
    <w:r w:rsidR="00613A3D">
      <w:rPr>
        <w:noProof/>
        <w:lang w:bidi="nl-NL"/>
      </w:rPr>
      <w:t>0</w:t>
    </w:r>
    <w:r>
      <w:rPr>
        <w:lang w:bidi="nl-NL"/>
      </w:rPr>
      <w:fldChar w:fldCharType="end"/>
    </w:r>
  </w:p>
  <w:p w14:paraId="598ABE6A" w14:textId="77777777" w:rsidR="008B59A6" w:rsidRDefault="008B59A6">
    <w:pPr>
      <w:pStyle w:val="Voettekst"/>
    </w:pPr>
  </w:p>
  <w:p w14:paraId="3AB7CEEF" w14:textId="77777777" w:rsidR="008B59A6" w:rsidRDefault="008B59A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0215276"/>
      <w:docPartObj>
        <w:docPartGallery w:val="Page Numbers (Bottom of Page)"/>
        <w:docPartUnique/>
      </w:docPartObj>
    </w:sdtPr>
    <w:sdtEndPr/>
    <w:sdtContent>
      <w:sdt>
        <w:sdtPr>
          <w:id w:val="-1705238520"/>
          <w:docPartObj>
            <w:docPartGallery w:val="Page Numbers (Top of Page)"/>
            <w:docPartUnique/>
          </w:docPartObj>
        </w:sdtPr>
        <w:sdtEndPr/>
        <w:sdtContent>
          <w:p w14:paraId="5AEEA385" w14:textId="02C81B55" w:rsidR="00834837" w:rsidRDefault="00834837">
            <w:pPr>
              <w:pStyle w:val="Voettekst"/>
            </w:pPr>
            <w:r>
              <w:t xml:space="preserve">Pagina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36345763" w14:textId="18504834" w:rsidR="008B59A6" w:rsidRDefault="008B59A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1866817"/>
      <w:docPartObj>
        <w:docPartGallery w:val="Page Numbers (Bottom of Page)"/>
        <w:docPartUnique/>
      </w:docPartObj>
    </w:sdtPr>
    <w:sdtEndPr/>
    <w:sdtContent>
      <w:sdt>
        <w:sdtPr>
          <w:id w:val="-233324322"/>
          <w:docPartObj>
            <w:docPartGallery w:val="Page Numbers (Top of Page)"/>
            <w:docPartUnique/>
          </w:docPartObj>
        </w:sdtPr>
        <w:sdtEndPr/>
        <w:sdtContent>
          <w:p w14:paraId="364B5799" w14:textId="20B86553" w:rsidR="00834837" w:rsidRDefault="00834837">
            <w:pPr>
              <w:pStyle w:val="Voettekst"/>
            </w:pPr>
            <w:r>
              <w:t xml:space="preserve">Pagina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4C821165" w14:textId="77777777" w:rsidR="00834837" w:rsidRDefault="0083483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A8B46" w14:textId="77777777" w:rsidR="003B618C" w:rsidRDefault="003B618C" w:rsidP="00785540">
      <w:pPr>
        <w:spacing w:before="0"/>
      </w:pPr>
      <w:r>
        <w:separator/>
      </w:r>
    </w:p>
  </w:footnote>
  <w:footnote w:type="continuationSeparator" w:id="0">
    <w:p w14:paraId="57B7FB99" w14:textId="77777777" w:rsidR="003B618C" w:rsidRDefault="003B618C" w:rsidP="0078554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A1188" w14:textId="366FF242" w:rsidR="00834837" w:rsidRDefault="00834837" w:rsidP="00834837">
    <w:pPr>
      <w:pStyle w:val="Koptekst"/>
    </w:pPr>
    <w:r>
      <w:rPr>
        <w:noProof/>
      </w:rPr>
      <w:drawing>
        <wp:anchor distT="0" distB="0" distL="114300" distR="114300" simplePos="0" relativeHeight="251659264" behindDoc="0" locked="0" layoutInCell="1" allowOverlap="1" wp14:anchorId="049F7DE7" wp14:editId="47F13B63">
          <wp:simplePos x="0" y="0"/>
          <wp:positionH relativeFrom="margin">
            <wp:align>left</wp:align>
          </wp:positionH>
          <wp:positionV relativeFrom="paragraph">
            <wp:posOffset>182296</wp:posOffset>
          </wp:positionV>
          <wp:extent cx="1133856" cy="378622"/>
          <wp:effectExtent l="0" t="0" r="0" b="2540"/>
          <wp:wrapSquare wrapText="bothSides"/>
          <wp:docPr id="813217473" name="Afbeelding 1" descr="Afbeelding met schermopname, Graphics, Kleurrijkheid,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64592" name="Afbeelding 1" descr="Afbeelding met schermopname, Graphics, Kleurrijkheid, Lettertyp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133856" cy="378622"/>
                  </a:xfrm>
                  <a:prstGeom prst="rect">
                    <a:avLst/>
                  </a:prstGeom>
                </pic:spPr>
              </pic:pic>
            </a:graphicData>
          </a:graphic>
        </wp:anchor>
      </w:drawing>
    </w:r>
    <w:r>
      <w:tab/>
    </w:r>
    <w:r>
      <w:tab/>
    </w:r>
    <w:r>
      <w:tab/>
    </w:r>
    <w:r>
      <w:tab/>
    </w:r>
    <w:r>
      <w:tab/>
    </w:r>
    <w:r>
      <w:tab/>
    </w:r>
    <w:r>
      <w:tab/>
    </w:r>
    <w:r>
      <w:tab/>
    </w:r>
    <w:r>
      <w:tab/>
    </w:r>
    <w:r w:rsidRPr="00834837">
      <w:rPr>
        <w:noProof/>
      </w:rPr>
      <w:drawing>
        <wp:inline distT="0" distB="0" distL="0" distR="0" wp14:anchorId="267273BE" wp14:editId="0FCF0795">
          <wp:extent cx="669341" cy="669341"/>
          <wp:effectExtent l="0" t="0" r="0" b="0"/>
          <wp:docPr id="676789347" name="Afbeelding 5">
            <a:extLst xmlns:a="http://schemas.openxmlformats.org/drawingml/2006/main">
              <a:ext uri="{FF2B5EF4-FFF2-40B4-BE49-F238E27FC236}">
                <a16:creationId xmlns:a16="http://schemas.microsoft.com/office/drawing/2014/main" id="{7C0B12D8-653B-CD61-53DB-2DFB56F0B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7C0B12D8-653B-CD61-53DB-2DFB56F0B713}"/>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84363" cy="684363"/>
                  </a:xfrm>
                  <a:prstGeom prst="rect">
                    <a:avLst/>
                  </a:prstGeom>
                </pic:spPr>
              </pic:pic>
            </a:graphicData>
          </a:graphic>
        </wp:inline>
      </w:drawing>
    </w:r>
  </w:p>
  <w:p w14:paraId="5C0EDB51" w14:textId="54FFACEE" w:rsidR="00834837" w:rsidRPr="00834837" w:rsidRDefault="00834837" w:rsidP="0083483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C6F3B" w14:textId="46D36D81" w:rsidR="005B1988" w:rsidRDefault="005B1988">
    <w:pPr>
      <w:pStyle w:val="Koptekst"/>
    </w:pPr>
    <w:r>
      <w:rPr>
        <w:noProof/>
      </w:rPr>
      <w:drawing>
        <wp:anchor distT="0" distB="0" distL="114300" distR="114300" simplePos="0" relativeHeight="251658240" behindDoc="0" locked="0" layoutInCell="1" allowOverlap="1" wp14:anchorId="2A929AE1" wp14:editId="2ABAFB37">
          <wp:simplePos x="0" y="0"/>
          <wp:positionH relativeFrom="margin">
            <wp:align>left</wp:align>
          </wp:positionH>
          <wp:positionV relativeFrom="paragraph">
            <wp:posOffset>182245</wp:posOffset>
          </wp:positionV>
          <wp:extent cx="1133475" cy="378460"/>
          <wp:effectExtent l="0" t="0" r="9525" b="2540"/>
          <wp:wrapSquare wrapText="bothSides"/>
          <wp:docPr id="2054764592" name="Afbeelding 1" descr="Afbeelding met schermopname, Graphics, Kleurrijkheid,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64592" name="Afbeelding 1" descr="Afbeelding met schermopname, Graphics, Kleurrijkheid, Lettertyp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133475" cy="378460"/>
                  </a:xfrm>
                  <a:prstGeom prst="rect">
                    <a:avLst/>
                  </a:prstGeom>
                </pic:spPr>
              </pic:pic>
            </a:graphicData>
          </a:graphic>
        </wp:anchor>
      </w:drawing>
    </w:r>
    <w:r w:rsidR="00834837">
      <w:tab/>
    </w:r>
    <w:r w:rsidR="00834837">
      <w:tab/>
    </w:r>
    <w:r w:rsidR="00834837">
      <w:tab/>
    </w:r>
    <w:r w:rsidR="00834837">
      <w:tab/>
    </w:r>
    <w:r w:rsidR="00834837">
      <w:tab/>
    </w:r>
    <w:r w:rsidR="00834837">
      <w:tab/>
    </w:r>
    <w:r w:rsidR="00834837">
      <w:tab/>
    </w:r>
    <w:r w:rsidR="00834837">
      <w:tab/>
    </w:r>
    <w:r w:rsidR="00834837">
      <w:tab/>
    </w:r>
    <w:r w:rsidR="00834837" w:rsidRPr="00834837">
      <w:rPr>
        <w:noProof/>
      </w:rPr>
      <w:drawing>
        <wp:inline distT="0" distB="0" distL="0" distR="0" wp14:anchorId="052E7B74" wp14:editId="61B4FE18">
          <wp:extent cx="669341" cy="669341"/>
          <wp:effectExtent l="0" t="0" r="0" b="0"/>
          <wp:docPr id="6" name="Afbeelding 5">
            <a:extLst xmlns:a="http://schemas.openxmlformats.org/drawingml/2006/main">
              <a:ext uri="{FF2B5EF4-FFF2-40B4-BE49-F238E27FC236}">
                <a16:creationId xmlns:a16="http://schemas.microsoft.com/office/drawing/2014/main" id="{7C0B12D8-653B-CD61-53DB-2DFB56F0B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7C0B12D8-653B-CD61-53DB-2DFB56F0B713}"/>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84363" cy="684363"/>
                  </a:xfrm>
                  <a:prstGeom prst="rect">
                    <a:avLst/>
                  </a:prstGeom>
                </pic:spPr>
              </pic:pic>
            </a:graphicData>
          </a:graphic>
        </wp:inline>
      </w:drawing>
    </w:r>
  </w:p>
  <w:p w14:paraId="3AC3D7D1" w14:textId="77777777" w:rsidR="005B1988" w:rsidRDefault="005B198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400BE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82C91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0803D0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E600C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CDE3A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92650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762AFB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4B25D6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DF68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FC46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20240"/>
    <w:multiLevelType w:val="hybridMultilevel"/>
    <w:tmpl w:val="1452000E"/>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26E3C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586704E"/>
    <w:multiLevelType w:val="hybridMultilevel"/>
    <w:tmpl w:val="630E8F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667164E"/>
    <w:multiLevelType w:val="hybridMultilevel"/>
    <w:tmpl w:val="E9BECB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47E39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DC053E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8720A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EDB09E9"/>
    <w:multiLevelType w:val="hybridMultilevel"/>
    <w:tmpl w:val="B6904C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9E22A8"/>
    <w:multiLevelType w:val="hybridMultilevel"/>
    <w:tmpl w:val="351002BC"/>
    <w:lvl w:ilvl="0" w:tplc="66486EA6">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90100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9BC72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3AC2A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88521A8"/>
    <w:multiLevelType w:val="hybridMultilevel"/>
    <w:tmpl w:val="BCFA6D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BE76D6E"/>
    <w:multiLevelType w:val="multilevel"/>
    <w:tmpl w:val="9DD0DD5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5F730CB5"/>
    <w:multiLevelType w:val="multilevel"/>
    <w:tmpl w:val="5F583686"/>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C2B061E"/>
    <w:multiLevelType w:val="hybridMultilevel"/>
    <w:tmpl w:val="DE84FF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D837D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F1C4B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30550FB"/>
    <w:multiLevelType w:val="multilevel"/>
    <w:tmpl w:val="4E462514"/>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798F3528"/>
    <w:multiLevelType w:val="multilevel"/>
    <w:tmpl w:val="ACF4B7D4"/>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7F104EA2"/>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51145284">
    <w:abstractNumId w:val="27"/>
  </w:num>
  <w:num w:numId="2" w16cid:durableId="640113986">
    <w:abstractNumId w:val="26"/>
  </w:num>
  <w:num w:numId="3" w16cid:durableId="1072653444">
    <w:abstractNumId w:val="23"/>
  </w:num>
  <w:num w:numId="4" w16cid:durableId="226457725">
    <w:abstractNumId w:val="9"/>
  </w:num>
  <w:num w:numId="5" w16cid:durableId="1478452274">
    <w:abstractNumId w:val="7"/>
  </w:num>
  <w:num w:numId="6" w16cid:durableId="2125222053">
    <w:abstractNumId w:val="6"/>
  </w:num>
  <w:num w:numId="7" w16cid:durableId="458914795">
    <w:abstractNumId w:val="5"/>
  </w:num>
  <w:num w:numId="8" w16cid:durableId="1071537320">
    <w:abstractNumId w:val="4"/>
  </w:num>
  <w:num w:numId="9" w16cid:durableId="1750343446">
    <w:abstractNumId w:val="8"/>
  </w:num>
  <w:num w:numId="10" w16cid:durableId="1705520377">
    <w:abstractNumId w:val="3"/>
  </w:num>
  <w:num w:numId="11" w16cid:durableId="1977248628">
    <w:abstractNumId w:val="2"/>
  </w:num>
  <w:num w:numId="12" w16cid:durableId="1803694911">
    <w:abstractNumId w:val="1"/>
  </w:num>
  <w:num w:numId="13" w16cid:durableId="1104574357">
    <w:abstractNumId w:val="0"/>
  </w:num>
  <w:num w:numId="14" w16cid:durableId="755979546">
    <w:abstractNumId w:val="20"/>
  </w:num>
  <w:num w:numId="15" w16cid:durableId="1436711454">
    <w:abstractNumId w:val="19"/>
  </w:num>
  <w:num w:numId="16" w16cid:durableId="895243951">
    <w:abstractNumId w:val="29"/>
  </w:num>
  <w:num w:numId="17" w16cid:durableId="963925519">
    <w:abstractNumId w:val="28"/>
  </w:num>
  <w:num w:numId="18" w16cid:durableId="653338563">
    <w:abstractNumId w:val="21"/>
  </w:num>
  <w:num w:numId="19" w16cid:durableId="24062022">
    <w:abstractNumId w:val="24"/>
  </w:num>
  <w:num w:numId="20" w16cid:durableId="45029781">
    <w:abstractNumId w:val="11"/>
  </w:num>
  <w:num w:numId="21" w16cid:durableId="2079352952">
    <w:abstractNumId w:val="15"/>
  </w:num>
  <w:num w:numId="22" w16cid:durableId="727722586">
    <w:abstractNumId w:val="14"/>
  </w:num>
  <w:num w:numId="23" w16cid:durableId="1721511484">
    <w:abstractNumId w:val="16"/>
  </w:num>
  <w:num w:numId="24" w16cid:durableId="1513644790">
    <w:abstractNumId w:val="30"/>
  </w:num>
  <w:num w:numId="25" w16cid:durableId="1732801381">
    <w:abstractNumId w:val="17"/>
  </w:num>
  <w:num w:numId="26" w16cid:durableId="1063328540">
    <w:abstractNumId w:val="18"/>
  </w:num>
  <w:num w:numId="27" w16cid:durableId="211774491">
    <w:abstractNumId w:val="10"/>
  </w:num>
  <w:num w:numId="28" w16cid:durableId="371658134">
    <w:abstractNumId w:val="25"/>
  </w:num>
  <w:num w:numId="29" w16cid:durableId="2080786415">
    <w:abstractNumId w:val="22"/>
  </w:num>
  <w:num w:numId="30" w16cid:durableId="837500798">
    <w:abstractNumId w:val="13"/>
  </w:num>
  <w:num w:numId="31" w16cid:durableId="10495261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hideSpellingErrors/>
  <w:hideGrammatical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540"/>
    <w:rsid w:val="00143098"/>
    <w:rsid w:val="001C1EFD"/>
    <w:rsid w:val="001F3922"/>
    <w:rsid w:val="002578B7"/>
    <w:rsid w:val="002875CF"/>
    <w:rsid w:val="00293B83"/>
    <w:rsid w:val="002E1A9E"/>
    <w:rsid w:val="002F2935"/>
    <w:rsid w:val="003B618C"/>
    <w:rsid w:val="003E3341"/>
    <w:rsid w:val="005933F4"/>
    <w:rsid w:val="005B1988"/>
    <w:rsid w:val="005C7A91"/>
    <w:rsid w:val="00613A3D"/>
    <w:rsid w:val="00647B6D"/>
    <w:rsid w:val="00662186"/>
    <w:rsid w:val="00697389"/>
    <w:rsid w:val="006A3CE7"/>
    <w:rsid w:val="006A4A1C"/>
    <w:rsid w:val="00785540"/>
    <w:rsid w:val="007C1303"/>
    <w:rsid w:val="00834837"/>
    <w:rsid w:val="008543E9"/>
    <w:rsid w:val="008721B6"/>
    <w:rsid w:val="008A05F4"/>
    <w:rsid w:val="008A2681"/>
    <w:rsid w:val="008A72AC"/>
    <w:rsid w:val="008B0FB7"/>
    <w:rsid w:val="008B59A6"/>
    <w:rsid w:val="00917BD4"/>
    <w:rsid w:val="00933B8F"/>
    <w:rsid w:val="00933E23"/>
    <w:rsid w:val="0095064A"/>
    <w:rsid w:val="00A94BAE"/>
    <w:rsid w:val="00B15E20"/>
    <w:rsid w:val="00B26B6A"/>
    <w:rsid w:val="00C87AEA"/>
    <w:rsid w:val="00CB76C2"/>
    <w:rsid w:val="00CF3EAB"/>
    <w:rsid w:val="00D4461C"/>
    <w:rsid w:val="00D95B1E"/>
    <w:rsid w:val="00DB0569"/>
    <w:rsid w:val="00DD5043"/>
    <w:rsid w:val="00E031EF"/>
    <w:rsid w:val="00E05653"/>
    <w:rsid w:val="00E225DA"/>
    <w:rsid w:val="00E43327"/>
    <w:rsid w:val="00E50A83"/>
    <w:rsid w:val="00E87284"/>
    <w:rsid w:val="00E936FD"/>
    <w:rsid w:val="00EB38E6"/>
    <w:rsid w:val="00F97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86CE2"/>
  <w15:chartTrackingRefBased/>
  <w15:docId w15:val="{9A4CA0D3-E6E9-41C9-88A1-646F21567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before="2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F3922"/>
    <w:rPr>
      <w:rFonts w:eastAsiaTheme="minorEastAsia" w:cs="Times New Roman"/>
      <w:color w:val="1A2754" w:themeColor="text1"/>
    </w:rPr>
  </w:style>
  <w:style w:type="paragraph" w:styleId="Kop1">
    <w:name w:val="heading 1"/>
    <w:basedOn w:val="Standaard"/>
    <w:link w:val="Kop1Char"/>
    <w:uiPriority w:val="9"/>
    <w:qFormat/>
    <w:rsid w:val="001F3922"/>
    <w:pPr>
      <w:keepNext/>
      <w:keepLines/>
      <w:outlineLvl w:val="0"/>
    </w:pPr>
    <w:rPr>
      <w:rFonts w:ascii="Arial" w:hAnsi="Arial"/>
      <w:b/>
    </w:rPr>
  </w:style>
  <w:style w:type="paragraph" w:styleId="Kop2">
    <w:name w:val="heading 2"/>
    <w:basedOn w:val="Standaard"/>
    <w:next w:val="Standaard"/>
    <w:link w:val="Kop2Char"/>
    <w:uiPriority w:val="9"/>
    <w:semiHidden/>
    <w:unhideWhenUsed/>
    <w:qFormat/>
    <w:rsid w:val="00697389"/>
    <w:pPr>
      <w:keepNext/>
      <w:keepLines/>
      <w:spacing w:before="40"/>
      <w:outlineLvl w:val="1"/>
    </w:pPr>
    <w:rPr>
      <w:rFonts w:asciiTheme="majorHAnsi" w:eastAsiaTheme="majorEastAsia" w:hAnsiTheme="majorHAnsi" w:cstheme="majorBidi"/>
      <w:color w:val="174982" w:themeColor="accent1" w:themeShade="BF"/>
      <w:sz w:val="26"/>
      <w:szCs w:val="26"/>
    </w:rPr>
  </w:style>
  <w:style w:type="paragraph" w:styleId="Kop3">
    <w:name w:val="heading 3"/>
    <w:basedOn w:val="Standaard"/>
    <w:next w:val="Standaard"/>
    <w:link w:val="Kop3Char"/>
    <w:uiPriority w:val="9"/>
    <w:semiHidden/>
    <w:unhideWhenUsed/>
    <w:qFormat/>
    <w:rsid w:val="00697389"/>
    <w:pPr>
      <w:keepNext/>
      <w:keepLines/>
      <w:spacing w:before="40"/>
      <w:outlineLvl w:val="2"/>
    </w:pPr>
    <w:rPr>
      <w:rFonts w:asciiTheme="majorHAnsi" w:eastAsiaTheme="majorEastAsia" w:hAnsiTheme="majorHAnsi" w:cstheme="majorBidi"/>
      <w:color w:val="0F3156" w:themeColor="accent1" w:themeShade="7F"/>
      <w:sz w:val="24"/>
      <w:szCs w:val="24"/>
    </w:rPr>
  </w:style>
  <w:style w:type="paragraph" w:styleId="Kop4">
    <w:name w:val="heading 4"/>
    <w:basedOn w:val="Standaard"/>
    <w:next w:val="Standaard"/>
    <w:link w:val="Kop4Char"/>
    <w:uiPriority w:val="9"/>
    <w:semiHidden/>
    <w:unhideWhenUsed/>
    <w:qFormat/>
    <w:rsid w:val="00697389"/>
    <w:pPr>
      <w:keepNext/>
      <w:keepLines/>
      <w:spacing w:before="40"/>
      <w:outlineLvl w:val="3"/>
    </w:pPr>
    <w:rPr>
      <w:rFonts w:asciiTheme="majorHAnsi" w:eastAsiaTheme="majorEastAsia" w:hAnsiTheme="majorHAnsi" w:cstheme="majorBidi"/>
      <w:i/>
      <w:iCs/>
      <w:color w:val="174982" w:themeColor="accent1" w:themeShade="BF"/>
    </w:rPr>
  </w:style>
  <w:style w:type="paragraph" w:styleId="Kop5">
    <w:name w:val="heading 5"/>
    <w:basedOn w:val="Standaard"/>
    <w:next w:val="Standaard"/>
    <w:link w:val="Kop5Char"/>
    <w:uiPriority w:val="9"/>
    <w:semiHidden/>
    <w:unhideWhenUsed/>
    <w:qFormat/>
    <w:rsid w:val="00697389"/>
    <w:pPr>
      <w:keepNext/>
      <w:keepLines/>
      <w:spacing w:before="40"/>
      <w:outlineLvl w:val="4"/>
    </w:pPr>
    <w:rPr>
      <w:rFonts w:asciiTheme="majorHAnsi" w:eastAsiaTheme="majorEastAsia" w:hAnsiTheme="majorHAnsi" w:cstheme="majorBidi"/>
      <w:color w:val="174982" w:themeColor="accent1" w:themeShade="BF"/>
    </w:rPr>
  </w:style>
  <w:style w:type="paragraph" w:styleId="Kop6">
    <w:name w:val="heading 6"/>
    <w:basedOn w:val="Standaard"/>
    <w:next w:val="Standaard"/>
    <w:link w:val="Kop6Char"/>
    <w:uiPriority w:val="9"/>
    <w:semiHidden/>
    <w:unhideWhenUsed/>
    <w:qFormat/>
    <w:rsid w:val="00697389"/>
    <w:pPr>
      <w:keepNext/>
      <w:keepLines/>
      <w:spacing w:before="40"/>
      <w:outlineLvl w:val="5"/>
    </w:pPr>
    <w:rPr>
      <w:rFonts w:asciiTheme="majorHAnsi" w:eastAsiaTheme="majorEastAsia" w:hAnsiTheme="majorHAnsi" w:cstheme="majorBidi"/>
      <w:color w:val="0F3156" w:themeColor="accent1" w:themeShade="7F"/>
    </w:rPr>
  </w:style>
  <w:style w:type="paragraph" w:styleId="Kop7">
    <w:name w:val="heading 7"/>
    <w:basedOn w:val="Standaard"/>
    <w:next w:val="Standaard"/>
    <w:link w:val="Kop7Char"/>
    <w:uiPriority w:val="9"/>
    <w:semiHidden/>
    <w:unhideWhenUsed/>
    <w:qFormat/>
    <w:rsid w:val="00697389"/>
    <w:pPr>
      <w:keepNext/>
      <w:keepLines/>
      <w:spacing w:before="40"/>
      <w:outlineLvl w:val="6"/>
    </w:pPr>
    <w:rPr>
      <w:rFonts w:asciiTheme="majorHAnsi" w:eastAsiaTheme="majorEastAsia" w:hAnsiTheme="majorHAnsi" w:cstheme="majorBidi"/>
      <w:i/>
      <w:iCs/>
      <w:color w:val="0F3156" w:themeColor="accent1" w:themeShade="7F"/>
    </w:rPr>
  </w:style>
  <w:style w:type="paragraph" w:styleId="Kop8">
    <w:name w:val="heading 8"/>
    <w:basedOn w:val="Standaard"/>
    <w:next w:val="Standaard"/>
    <w:link w:val="Kop8Char"/>
    <w:uiPriority w:val="9"/>
    <w:semiHidden/>
    <w:unhideWhenUsed/>
    <w:qFormat/>
    <w:rsid w:val="00697389"/>
    <w:pPr>
      <w:keepNext/>
      <w:keepLines/>
      <w:spacing w:before="40"/>
      <w:outlineLvl w:val="7"/>
    </w:pPr>
    <w:rPr>
      <w:rFonts w:asciiTheme="majorHAnsi" w:eastAsiaTheme="majorEastAsia" w:hAnsiTheme="majorHAnsi" w:cstheme="majorBidi"/>
      <w:color w:val="283C82" w:themeColor="text1" w:themeTint="D8"/>
      <w:szCs w:val="21"/>
    </w:rPr>
  </w:style>
  <w:style w:type="paragraph" w:styleId="Kop9">
    <w:name w:val="heading 9"/>
    <w:basedOn w:val="Standaard"/>
    <w:next w:val="Standaard"/>
    <w:link w:val="Kop9Char"/>
    <w:uiPriority w:val="9"/>
    <w:semiHidden/>
    <w:unhideWhenUsed/>
    <w:qFormat/>
    <w:rsid w:val="00697389"/>
    <w:pPr>
      <w:keepNext/>
      <w:keepLines/>
      <w:spacing w:before="40"/>
      <w:outlineLvl w:val="8"/>
    </w:pPr>
    <w:rPr>
      <w:rFonts w:asciiTheme="majorHAnsi" w:eastAsiaTheme="majorEastAsia" w:hAnsiTheme="majorHAnsi" w:cstheme="majorBidi"/>
      <w:i/>
      <w:iCs/>
      <w:color w:val="283C82"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F3922"/>
    <w:rPr>
      <w:rFonts w:ascii="Arial" w:eastAsiaTheme="minorEastAsia" w:hAnsi="Arial" w:cs="Times New Roman"/>
      <w:b/>
      <w:color w:val="1A2754" w:themeColor="text1"/>
    </w:rPr>
  </w:style>
  <w:style w:type="table" w:customStyle="1" w:styleId="Memotabel">
    <w:name w:val="Memotabel"/>
    <w:basedOn w:val="Standaardtabel"/>
    <w:uiPriority w:val="99"/>
    <w:rsid w:val="00785540"/>
    <w:pPr>
      <w:spacing w:before="240"/>
      <w:contextualSpacing/>
    </w:pPr>
    <w:rPr>
      <w:rFonts w:eastAsiaTheme="minorEastAsia" w:cs="Times New Roman"/>
    </w:rPr>
    <w:tblPr>
      <w:tblBorders>
        <w:bottom w:val="single" w:sz="2" w:space="0" w:color="auto"/>
      </w:tblBorders>
    </w:tblPr>
    <w:tblStylePr w:type="firstCol">
      <w:pPr>
        <w:wordWrap/>
        <w:spacing w:beforeLines="0" w:before="240" w:beforeAutospacing="0"/>
        <w:contextualSpacing/>
      </w:pPr>
      <w:rPr>
        <w:rFonts w:asciiTheme="majorHAnsi" w:hAnsiTheme="majorHAnsi"/>
      </w:rPr>
    </w:tblStylePr>
  </w:style>
  <w:style w:type="paragraph" w:customStyle="1" w:styleId="Basistekst">
    <w:name w:val="Basistekst"/>
    <w:basedOn w:val="Standaard"/>
    <w:qFormat/>
    <w:rsid w:val="001F3922"/>
    <w:pPr>
      <w:spacing w:line="360" w:lineRule="auto"/>
    </w:pPr>
    <w:rPr>
      <w:rFonts w:ascii="Arial" w:hAnsi="Arial" w:cs="Arial"/>
      <w:sz w:val="24"/>
      <w:szCs w:val="24"/>
      <w:shd w:val="clear" w:color="auto" w:fill="FFFFFF"/>
      <w:lang w:val="en-US"/>
    </w:rPr>
  </w:style>
  <w:style w:type="paragraph" w:styleId="Voettekst">
    <w:name w:val="footer"/>
    <w:basedOn w:val="Standaard"/>
    <w:link w:val="VoettekstChar"/>
    <w:uiPriority w:val="99"/>
    <w:unhideWhenUsed/>
    <w:qFormat/>
    <w:rsid w:val="00E05653"/>
    <w:pPr>
      <w:jc w:val="center"/>
    </w:pPr>
  </w:style>
  <w:style w:type="character" w:customStyle="1" w:styleId="VoettekstChar">
    <w:name w:val="Voettekst Char"/>
    <w:basedOn w:val="Standaardalinea-lettertype"/>
    <w:link w:val="Voettekst"/>
    <w:uiPriority w:val="99"/>
    <w:rsid w:val="00E05653"/>
    <w:rPr>
      <w:rFonts w:eastAsiaTheme="minorEastAsia" w:cs="Times New Roman"/>
    </w:rPr>
  </w:style>
  <w:style w:type="paragraph" w:styleId="Titel">
    <w:name w:val="Title"/>
    <w:basedOn w:val="Standaard"/>
    <w:link w:val="TitelChar"/>
    <w:uiPriority w:val="2"/>
    <w:qFormat/>
    <w:rsid w:val="001F3922"/>
    <w:pPr>
      <w:keepNext/>
      <w:keepLines/>
      <w:spacing w:before="0" w:after="120"/>
      <w:ind w:left="-720"/>
    </w:pPr>
    <w:rPr>
      <w:rFonts w:ascii="Calibri" w:hAnsi="Calibri"/>
      <w:b/>
      <w:kern w:val="28"/>
      <w:sz w:val="108"/>
    </w:rPr>
  </w:style>
  <w:style w:type="character" w:customStyle="1" w:styleId="TitelChar">
    <w:name w:val="Titel Char"/>
    <w:basedOn w:val="Standaardalinea-lettertype"/>
    <w:link w:val="Titel"/>
    <w:uiPriority w:val="2"/>
    <w:rsid w:val="001F3922"/>
    <w:rPr>
      <w:rFonts w:ascii="Calibri" w:eastAsiaTheme="minorEastAsia" w:hAnsi="Calibri" w:cs="Times New Roman"/>
      <w:b/>
      <w:color w:val="1A2754" w:themeColor="text1"/>
      <w:kern w:val="28"/>
      <w:sz w:val="108"/>
    </w:rPr>
  </w:style>
  <w:style w:type="paragraph" w:styleId="Koptekst">
    <w:name w:val="header"/>
    <w:basedOn w:val="Standaard"/>
    <w:link w:val="KoptekstChar"/>
    <w:uiPriority w:val="99"/>
    <w:unhideWhenUsed/>
    <w:rsid w:val="00E05653"/>
  </w:style>
  <w:style w:type="character" w:customStyle="1" w:styleId="KoptekstChar">
    <w:name w:val="Koptekst Char"/>
    <w:basedOn w:val="Standaardalinea-lettertype"/>
    <w:link w:val="Koptekst"/>
    <w:uiPriority w:val="99"/>
    <w:rsid w:val="00E05653"/>
    <w:rPr>
      <w:rFonts w:eastAsiaTheme="minorEastAsia" w:cs="Times New Roman"/>
    </w:rPr>
  </w:style>
  <w:style w:type="paragraph" w:styleId="Ondertitel">
    <w:name w:val="Subtitle"/>
    <w:basedOn w:val="Standaard"/>
    <w:next w:val="Standaard"/>
    <w:link w:val="OndertitelChar"/>
    <w:uiPriority w:val="11"/>
    <w:semiHidden/>
    <w:unhideWhenUsed/>
    <w:qFormat/>
    <w:rsid w:val="00E87284"/>
    <w:pPr>
      <w:numPr>
        <w:ilvl w:val="1"/>
      </w:numPr>
      <w:spacing w:after="160"/>
    </w:pPr>
    <w:rPr>
      <w:rFonts w:cstheme="minorBidi"/>
      <w:color w:val="3B59BF" w:themeColor="text1" w:themeTint="A5"/>
    </w:rPr>
  </w:style>
  <w:style w:type="character" w:customStyle="1" w:styleId="OndertitelChar">
    <w:name w:val="Ondertitel Char"/>
    <w:basedOn w:val="Standaardalinea-lettertype"/>
    <w:link w:val="Ondertitel"/>
    <w:uiPriority w:val="11"/>
    <w:semiHidden/>
    <w:rsid w:val="00E87284"/>
    <w:rPr>
      <w:rFonts w:eastAsiaTheme="minorEastAsia"/>
      <w:color w:val="3B59BF" w:themeColor="text1" w:themeTint="A5"/>
    </w:rPr>
  </w:style>
  <w:style w:type="character" w:styleId="Intensievebenadrukking">
    <w:name w:val="Intense Emphasis"/>
    <w:basedOn w:val="Standaardalinea-lettertype"/>
    <w:uiPriority w:val="21"/>
    <w:semiHidden/>
    <w:unhideWhenUsed/>
    <w:qFormat/>
    <w:rsid w:val="00E87284"/>
    <w:rPr>
      <w:i/>
      <w:iCs/>
      <w:color w:val="0F3157" w:themeColor="accent1" w:themeShade="80"/>
    </w:rPr>
  </w:style>
  <w:style w:type="paragraph" w:styleId="Duidelijkcitaat">
    <w:name w:val="Intense Quote"/>
    <w:basedOn w:val="Standaard"/>
    <w:next w:val="Standaard"/>
    <w:link w:val="DuidelijkcitaatChar"/>
    <w:uiPriority w:val="30"/>
    <w:semiHidden/>
    <w:unhideWhenUsed/>
    <w:qFormat/>
    <w:rsid w:val="00E87284"/>
    <w:pPr>
      <w:pBdr>
        <w:top w:val="single" w:sz="4" w:space="10" w:color="0F3157" w:themeColor="accent1" w:themeShade="80"/>
        <w:bottom w:val="single" w:sz="4" w:space="10" w:color="0F3157" w:themeColor="accent1" w:themeShade="80"/>
      </w:pBdr>
      <w:spacing w:before="360" w:after="360"/>
      <w:ind w:left="864" w:right="864"/>
      <w:jc w:val="center"/>
    </w:pPr>
    <w:rPr>
      <w:i/>
      <w:iCs/>
      <w:color w:val="0F3157" w:themeColor="accent1" w:themeShade="80"/>
    </w:rPr>
  </w:style>
  <w:style w:type="character" w:customStyle="1" w:styleId="DuidelijkcitaatChar">
    <w:name w:val="Duidelijk citaat Char"/>
    <w:basedOn w:val="Standaardalinea-lettertype"/>
    <w:link w:val="Duidelijkcitaat"/>
    <w:uiPriority w:val="30"/>
    <w:semiHidden/>
    <w:rsid w:val="00E87284"/>
    <w:rPr>
      <w:rFonts w:eastAsiaTheme="minorEastAsia" w:cs="Times New Roman"/>
      <w:i/>
      <w:iCs/>
      <w:color w:val="0F3157" w:themeColor="accent1" w:themeShade="80"/>
    </w:rPr>
  </w:style>
  <w:style w:type="character" w:styleId="Intensieveverwijzing">
    <w:name w:val="Intense Reference"/>
    <w:basedOn w:val="Standaardalinea-lettertype"/>
    <w:uiPriority w:val="32"/>
    <w:semiHidden/>
    <w:unhideWhenUsed/>
    <w:qFormat/>
    <w:rsid w:val="00E87284"/>
    <w:rPr>
      <w:b/>
      <w:bCs/>
      <w:caps w:val="0"/>
      <w:smallCaps/>
      <w:color w:val="0F3157" w:themeColor="accent1" w:themeShade="80"/>
      <w:spacing w:val="5"/>
    </w:rPr>
  </w:style>
  <w:style w:type="paragraph" w:styleId="Bloktekst">
    <w:name w:val="Block Text"/>
    <w:basedOn w:val="Standaard"/>
    <w:uiPriority w:val="99"/>
    <w:semiHidden/>
    <w:unhideWhenUsed/>
    <w:rsid w:val="00E87284"/>
    <w:pPr>
      <w:pBdr>
        <w:top w:val="single" w:sz="2" w:space="10" w:color="0F3157" w:themeColor="accent1" w:themeShade="80" w:shadow="1"/>
        <w:left w:val="single" w:sz="2" w:space="10" w:color="0F3157" w:themeColor="accent1" w:themeShade="80" w:shadow="1"/>
        <w:bottom w:val="single" w:sz="2" w:space="10" w:color="0F3157" w:themeColor="accent1" w:themeShade="80" w:shadow="1"/>
        <w:right w:val="single" w:sz="2" w:space="10" w:color="0F3157" w:themeColor="accent1" w:themeShade="80" w:shadow="1"/>
      </w:pBdr>
      <w:ind w:left="1152" w:right="1152"/>
    </w:pPr>
    <w:rPr>
      <w:rFonts w:cstheme="minorBidi"/>
      <w:i/>
      <w:iCs/>
      <w:color w:val="0F3157" w:themeColor="accent1" w:themeShade="80"/>
    </w:rPr>
  </w:style>
  <w:style w:type="character" w:styleId="GevolgdeHyperlink">
    <w:name w:val="FollowedHyperlink"/>
    <w:basedOn w:val="Standaardalinea-lettertype"/>
    <w:uiPriority w:val="99"/>
    <w:semiHidden/>
    <w:unhideWhenUsed/>
    <w:rsid w:val="00E87284"/>
    <w:rPr>
      <w:color w:val="7A0A3B" w:themeColor="accent4" w:themeShade="80"/>
      <w:u w:val="single"/>
    </w:rPr>
  </w:style>
  <w:style w:type="character" w:styleId="Hyperlink">
    <w:name w:val="Hyperlink"/>
    <w:basedOn w:val="Standaardalinea-lettertype"/>
    <w:uiPriority w:val="99"/>
    <w:semiHidden/>
    <w:unhideWhenUsed/>
    <w:rsid w:val="00E87284"/>
    <w:rPr>
      <w:color w:val="000000" w:themeColor="text2"/>
      <w:u w:val="single"/>
    </w:rPr>
  </w:style>
  <w:style w:type="character" w:customStyle="1" w:styleId="Vermelding1">
    <w:name w:val="Vermelding1"/>
    <w:basedOn w:val="Standaardalinea-lettertype"/>
    <w:uiPriority w:val="99"/>
    <w:semiHidden/>
    <w:unhideWhenUsed/>
    <w:rsid w:val="00E87284"/>
    <w:rPr>
      <w:color w:val="0F3157" w:themeColor="accent1" w:themeShade="80"/>
      <w:shd w:val="clear" w:color="auto" w:fill="E6E6E6"/>
    </w:rPr>
  </w:style>
  <w:style w:type="character" w:styleId="Tekstvantijdelijkeaanduiding">
    <w:name w:val="Placeholder Text"/>
    <w:basedOn w:val="Standaardalinea-lettertype"/>
    <w:uiPriority w:val="99"/>
    <w:semiHidden/>
    <w:rsid w:val="00E87284"/>
    <w:rPr>
      <w:color w:val="3B58BE" w:themeColor="text1" w:themeTint="A6"/>
    </w:rPr>
  </w:style>
  <w:style w:type="character" w:customStyle="1" w:styleId="Kop8Char">
    <w:name w:val="Kop 8 Char"/>
    <w:basedOn w:val="Standaardalinea-lettertype"/>
    <w:link w:val="Kop8"/>
    <w:uiPriority w:val="9"/>
    <w:semiHidden/>
    <w:rsid w:val="00697389"/>
    <w:rPr>
      <w:rFonts w:asciiTheme="majorHAnsi" w:eastAsiaTheme="majorEastAsia" w:hAnsiTheme="majorHAnsi" w:cstheme="majorBidi"/>
      <w:color w:val="283C82" w:themeColor="text1" w:themeTint="D8"/>
      <w:szCs w:val="21"/>
    </w:rPr>
  </w:style>
  <w:style w:type="character" w:customStyle="1" w:styleId="Kop9Char">
    <w:name w:val="Kop 9 Char"/>
    <w:basedOn w:val="Standaardalinea-lettertype"/>
    <w:link w:val="Kop9"/>
    <w:uiPriority w:val="9"/>
    <w:semiHidden/>
    <w:rsid w:val="00697389"/>
    <w:rPr>
      <w:rFonts w:asciiTheme="majorHAnsi" w:eastAsiaTheme="majorEastAsia" w:hAnsiTheme="majorHAnsi" w:cstheme="majorBidi"/>
      <w:i/>
      <w:iCs/>
      <w:color w:val="283C82" w:themeColor="text1" w:themeTint="D8"/>
      <w:szCs w:val="21"/>
    </w:rPr>
  </w:style>
  <w:style w:type="paragraph" w:styleId="Bijschrift">
    <w:name w:val="caption"/>
    <w:basedOn w:val="Standaard"/>
    <w:next w:val="Standaard"/>
    <w:uiPriority w:val="35"/>
    <w:semiHidden/>
    <w:unhideWhenUsed/>
    <w:qFormat/>
    <w:rsid w:val="00697389"/>
    <w:pPr>
      <w:spacing w:before="0" w:after="200"/>
    </w:pPr>
    <w:rPr>
      <w:i/>
      <w:iCs/>
      <w:color w:val="000000" w:themeColor="text2"/>
      <w:szCs w:val="18"/>
    </w:rPr>
  </w:style>
  <w:style w:type="paragraph" w:styleId="Ballontekst">
    <w:name w:val="Balloon Text"/>
    <w:basedOn w:val="Standaard"/>
    <w:link w:val="BallontekstChar"/>
    <w:uiPriority w:val="99"/>
    <w:semiHidden/>
    <w:unhideWhenUsed/>
    <w:rsid w:val="00697389"/>
    <w:pPr>
      <w:spacing w:before="0"/>
    </w:pPr>
    <w:rPr>
      <w:rFonts w:ascii="Segoe UI" w:hAnsi="Segoe UI" w:cs="Segoe UI"/>
      <w:szCs w:val="18"/>
    </w:rPr>
  </w:style>
  <w:style w:type="character" w:customStyle="1" w:styleId="BallontekstChar">
    <w:name w:val="Ballontekst Char"/>
    <w:basedOn w:val="Standaardalinea-lettertype"/>
    <w:link w:val="Ballontekst"/>
    <w:uiPriority w:val="99"/>
    <w:semiHidden/>
    <w:rsid w:val="00697389"/>
    <w:rPr>
      <w:rFonts w:ascii="Segoe UI" w:eastAsiaTheme="minorEastAsia" w:hAnsi="Segoe UI" w:cs="Segoe UI"/>
      <w:szCs w:val="18"/>
    </w:rPr>
  </w:style>
  <w:style w:type="paragraph" w:styleId="Plattetekst3">
    <w:name w:val="Body Text 3"/>
    <w:basedOn w:val="Standaard"/>
    <w:link w:val="Plattetekst3Char"/>
    <w:uiPriority w:val="99"/>
    <w:semiHidden/>
    <w:unhideWhenUsed/>
    <w:rsid w:val="00697389"/>
    <w:pPr>
      <w:spacing w:after="120"/>
    </w:pPr>
    <w:rPr>
      <w:szCs w:val="16"/>
    </w:rPr>
  </w:style>
  <w:style w:type="character" w:customStyle="1" w:styleId="Plattetekst3Char">
    <w:name w:val="Platte tekst 3 Char"/>
    <w:basedOn w:val="Standaardalinea-lettertype"/>
    <w:link w:val="Plattetekst3"/>
    <w:uiPriority w:val="99"/>
    <w:semiHidden/>
    <w:rsid w:val="00697389"/>
    <w:rPr>
      <w:rFonts w:eastAsiaTheme="minorEastAsia" w:cs="Times New Roman"/>
      <w:szCs w:val="16"/>
    </w:rPr>
  </w:style>
  <w:style w:type="paragraph" w:styleId="Plattetekstinspringen3">
    <w:name w:val="Body Text Indent 3"/>
    <w:basedOn w:val="Standaard"/>
    <w:link w:val="Plattetekstinspringen3Char"/>
    <w:uiPriority w:val="99"/>
    <w:semiHidden/>
    <w:unhideWhenUsed/>
    <w:rsid w:val="00697389"/>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697389"/>
    <w:rPr>
      <w:rFonts w:eastAsiaTheme="minorEastAsia" w:cs="Times New Roman"/>
      <w:szCs w:val="16"/>
    </w:rPr>
  </w:style>
  <w:style w:type="character" w:styleId="Verwijzingopmerking">
    <w:name w:val="annotation reference"/>
    <w:basedOn w:val="Standaardalinea-lettertype"/>
    <w:uiPriority w:val="99"/>
    <w:semiHidden/>
    <w:unhideWhenUsed/>
    <w:rsid w:val="00697389"/>
    <w:rPr>
      <w:sz w:val="22"/>
      <w:szCs w:val="16"/>
    </w:rPr>
  </w:style>
  <w:style w:type="paragraph" w:styleId="Tekstopmerking">
    <w:name w:val="annotation text"/>
    <w:basedOn w:val="Standaard"/>
    <w:link w:val="TekstopmerkingChar"/>
    <w:uiPriority w:val="99"/>
    <w:semiHidden/>
    <w:unhideWhenUsed/>
    <w:rsid w:val="00697389"/>
    <w:rPr>
      <w:szCs w:val="20"/>
    </w:rPr>
  </w:style>
  <w:style w:type="character" w:customStyle="1" w:styleId="TekstopmerkingChar">
    <w:name w:val="Tekst opmerking Char"/>
    <w:basedOn w:val="Standaardalinea-lettertype"/>
    <w:link w:val="Tekstopmerking"/>
    <w:uiPriority w:val="99"/>
    <w:semiHidden/>
    <w:rsid w:val="00697389"/>
    <w:rPr>
      <w:rFonts w:eastAsiaTheme="minorEastAsia" w:cs="Times New Roman"/>
      <w:szCs w:val="20"/>
    </w:rPr>
  </w:style>
  <w:style w:type="paragraph" w:styleId="Onderwerpvanopmerking">
    <w:name w:val="annotation subject"/>
    <w:basedOn w:val="Tekstopmerking"/>
    <w:next w:val="Tekstopmerking"/>
    <w:link w:val="OnderwerpvanopmerkingChar"/>
    <w:uiPriority w:val="99"/>
    <w:semiHidden/>
    <w:unhideWhenUsed/>
    <w:rsid w:val="00697389"/>
    <w:rPr>
      <w:b/>
      <w:bCs/>
    </w:rPr>
  </w:style>
  <w:style w:type="character" w:customStyle="1" w:styleId="OnderwerpvanopmerkingChar">
    <w:name w:val="Onderwerp van opmerking Char"/>
    <w:basedOn w:val="TekstopmerkingChar"/>
    <w:link w:val="Onderwerpvanopmerking"/>
    <w:uiPriority w:val="99"/>
    <w:semiHidden/>
    <w:rsid w:val="00697389"/>
    <w:rPr>
      <w:rFonts w:eastAsiaTheme="minorEastAsia" w:cs="Times New Roman"/>
      <w:b/>
      <w:bCs/>
      <w:szCs w:val="20"/>
    </w:rPr>
  </w:style>
  <w:style w:type="paragraph" w:styleId="Documentstructuur">
    <w:name w:val="Document Map"/>
    <w:basedOn w:val="Standaard"/>
    <w:link w:val="DocumentstructuurChar"/>
    <w:uiPriority w:val="99"/>
    <w:semiHidden/>
    <w:unhideWhenUsed/>
    <w:rsid w:val="00697389"/>
    <w:pPr>
      <w:spacing w:before="0"/>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697389"/>
    <w:rPr>
      <w:rFonts w:ascii="Segoe UI" w:eastAsiaTheme="minorEastAsia" w:hAnsi="Segoe UI" w:cs="Segoe UI"/>
      <w:szCs w:val="16"/>
    </w:rPr>
  </w:style>
  <w:style w:type="paragraph" w:styleId="Eindnoottekst">
    <w:name w:val="endnote text"/>
    <w:basedOn w:val="Standaard"/>
    <w:link w:val="EindnoottekstChar"/>
    <w:uiPriority w:val="99"/>
    <w:semiHidden/>
    <w:unhideWhenUsed/>
    <w:rsid w:val="00697389"/>
    <w:pPr>
      <w:spacing w:before="0"/>
    </w:pPr>
    <w:rPr>
      <w:szCs w:val="20"/>
    </w:rPr>
  </w:style>
  <w:style w:type="character" w:customStyle="1" w:styleId="EindnoottekstChar">
    <w:name w:val="Eindnoottekst Char"/>
    <w:basedOn w:val="Standaardalinea-lettertype"/>
    <w:link w:val="Eindnoottekst"/>
    <w:uiPriority w:val="99"/>
    <w:semiHidden/>
    <w:rsid w:val="00697389"/>
    <w:rPr>
      <w:rFonts w:eastAsiaTheme="minorEastAsia" w:cs="Times New Roman"/>
      <w:szCs w:val="20"/>
    </w:rPr>
  </w:style>
  <w:style w:type="paragraph" w:styleId="Afzender">
    <w:name w:val="envelope return"/>
    <w:basedOn w:val="Standaard"/>
    <w:uiPriority w:val="99"/>
    <w:semiHidden/>
    <w:unhideWhenUsed/>
    <w:rsid w:val="00697389"/>
    <w:pPr>
      <w:spacing w:before="0"/>
    </w:pPr>
    <w:rPr>
      <w:rFonts w:asciiTheme="majorHAnsi" w:eastAsiaTheme="majorEastAsia" w:hAnsiTheme="majorHAnsi" w:cstheme="majorBidi"/>
      <w:szCs w:val="20"/>
    </w:rPr>
  </w:style>
  <w:style w:type="paragraph" w:styleId="Voetnoottekst">
    <w:name w:val="footnote text"/>
    <w:basedOn w:val="Standaard"/>
    <w:link w:val="VoetnoottekstChar"/>
    <w:uiPriority w:val="99"/>
    <w:semiHidden/>
    <w:unhideWhenUsed/>
    <w:rsid w:val="00697389"/>
    <w:pPr>
      <w:spacing w:before="0"/>
    </w:pPr>
    <w:rPr>
      <w:szCs w:val="20"/>
    </w:rPr>
  </w:style>
  <w:style w:type="character" w:customStyle="1" w:styleId="VoetnoottekstChar">
    <w:name w:val="Voetnoottekst Char"/>
    <w:basedOn w:val="Standaardalinea-lettertype"/>
    <w:link w:val="Voetnoottekst"/>
    <w:uiPriority w:val="99"/>
    <w:semiHidden/>
    <w:rsid w:val="00697389"/>
    <w:rPr>
      <w:rFonts w:eastAsiaTheme="minorEastAsia" w:cs="Times New Roman"/>
      <w:szCs w:val="20"/>
    </w:rPr>
  </w:style>
  <w:style w:type="character" w:styleId="HTMLCode">
    <w:name w:val="HTML Code"/>
    <w:basedOn w:val="Standaardalinea-lettertype"/>
    <w:uiPriority w:val="99"/>
    <w:semiHidden/>
    <w:unhideWhenUsed/>
    <w:rsid w:val="00697389"/>
    <w:rPr>
      <w:rFonts w:ascii="Consolas" w:hAnsi="Consolas"/>
      <w:sz w:val="22"/>
      <w:szCs w:val="20"/>
    </w:rPr>
  </w:style>
  <w:style w:type="character" w:styleId="HTML-toetsenbord">
    <w:name w:val="HTML Keyboard"/>
    <w:basedOn w:val="Standaardalinea-lettertype"/>
    <w:uiPriority w:val="99"/>
    <w:semiHidden/>
    <w:unhideWhenUsed/>
    <w:rsid w:val="00697389"/>
    <w:rPr>
      <w:rFonts w:ascii="Consolas" w:hAnsi="Consolas"/>
      <w:sz w:val="22"/>
      <w:szCs w:val="20"/>
    </w:rPr>
  </w:style>
  <w:style w:type="paragraph" w:styleId="HTML-voorafopgemaakt">
    <w:name w:val="HTML Preformatted"/>
    <w:basedOn w:val="Standaard"/>
    <w:link w:val="HTML-voorafopgemaaktChar"/>
    <w:uiPriority w:val="99"/>
    <w:semiHidden/>
    <w:unhideWhenUsed/>
    <w:rsid w:val="00697389"/>
    <w:pPr>
      <w:spacing w:before="0"/>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697389"/>
    <w:rPr>
      <w:rFonts w:ascii="Consolas" w:eastAsiaTheme="minorEastAsia" w:hAnsi="Consolas" w:cs="Times New Roman"/>
      <w:szCs w:val="20"/>
    </w:rPr>
  </w:style>
  <w:style w:type="character" w:styleId="HTML-schrijfmachine">
    <w:name w:val="HTML Typewriter"/>
    <w:basedOn w:val="Standaardalinea-lettertype"/>
    <w:uiPriority w:val="99"/>
    <w:semiHidden/>
    <w:unhideWhenUsed/>
    <w:rsid w:val="00697389"/>
    <w:rPr>
      <w:rFonts w:ascii="Consolas" w:hAnsi="Consolas"/>
      <w:sz w:val="22"/>
      <w:szCs w:val="20"/>
    </w:rPr>
  </w:style>
  <w:style w:type="paragraph" w:styleId="Macrotekst">
    <w:name w:val="macro"/>
    <w:link w:val="MacrotekstChar"/>
    <w:uiPriority w:val="99"/>
    <w:semiHidden/>
    <w:unhideWhenUsed/>
    <w:rsid w:val="00697389"/>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cs="Times New Roman"/>
      <w:szCs w:val="20"/>
    </w:rPr>
  </w:style>
  <w:style w:type="character" w:customStyle="1" w:styleId="MacrotekstChar">
    <w:name w:val="Macrotekst Char"/>
    <w:basedOn w:val="Standaardalinea-lettertype"/>
    <w:link w:val="Macrotekst"/>
    <w:uiPriority w:val="99"/>
    <w:semiHidden/>
    <w:rsid w:val="00697389"/>
    <w:rPr>
      <w:rFonts w:ascii="Consolas" w:eastAsiaTheme="minorEastAsia" w:hAnsi="Consolas" w:cs="Times New Roman"/>
      <w:szCs w:val="20"/>
    </w:rPr>
  </w:style>
  <w:style w:type="paragraph" w:styleId="Tekstzonderopmaak">
    <w:name w:val="Plain Text"/>
    <w:basedOn w:val="Standaard"/>
    <w:link w:val="TekstzonderopmaakChar"/>
    <w:uiPriority w:val="99"/>
    <w:semiHidden/>
    <w:unhideWhenUsed/>
    <w:rsid w:val="00697389"/>
    <w:pPr>
      <w:spacing w:before="0"/>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697389"/>
    <w:rPr>
      <w:rFonts w:ascii="Consolas" w:eastAsiaTheme="minorEastAsia" w:hAnsi="Consolas" w:cs="Times New Roman"/>
      <w:szCs w:val="21"/>
    </w:rPr>
  </w:style>
  <w:style w:type="character" w:customStyle="1" w:styleId="Kop7Char">
    <w:name w:val="Kop 7 Char"/>
    <w:basedOn w:val="Standaardalinea-lettertype"/>
    <w:link w:val="Kop7"/>
    <w:uiPriority w:val="9"/>
    <w:semiHidden/>
    <w:rsid w:val="00697389"/>
    <w:rPr>
      <w:rFonts w:asciiTheme="majorHAnsi" w:eastAsiaTheme="majorEastAsia" w:hAnsiTheme="majorHAnsi" w:cstheme="majorBidi"/>
      <w:i/>
      <w:iCs/>
      <w:color w:val="0F3156" w:themeColor="accent1" w:themeShade="7F"/>
    </w:rPr>
  </w:style>
  <w:style w:type="character" w:customStyle="1" w:styleId="Kop6Char">
    <w:name w:val="Kop 6 Char"/>
    <w:basedOn w:val="Standaardalinea-lettertype"/>
    <w:link w:val="Kop6"/>
    <w:uiPriority w:val="9"/>
    <w:semiHidden/>
    <w:rsid w:val="00697389"/>
    <w:rPr>
      <w:rFonts w:asciiTheme="majorHAnsi" w:eastAsiaTheme="majorEastAsia" w:hAnsiTheme="majorHAnsi" w:cstheme="majorBidi"/>
      <w:color w:val="0F3156" w:themeColor="accent1" w:themeShade="7F"/>
    </w:rPr>
  </w:style>
  <w:style w:type="character" w:customStyle="1" w:styleId="Kop5Char">
    <w:name w:val="Kop 5 Char"/>
    <w:basedOn w:val="Standaardalinea-lettertype"/>
    <w:link w:val="Kop5"/>
    <w:uiPriority w:val="9"/>
    <w:semiHidden/>
    <w:rsid w:val="00697389"/>
    <w:rPr>
      <w:rFonts w:asciiTheme="majorHAnsi" w:eastAsiaTheme="majorEastAsia" w:hAnsiTheme="majorHAnsi" w:cstheme="majorBidi"/>
      <w:color w:val="174982" w:themeColor="accent1" w:themeShade="BF"/>
    </w:rPr>
  </w:style>
  <w:style w:type="character" w:customStyle="1" w:styleId="Kop4Char">
    <w:name w:val="Kop 4 Char"/>
    <w:basedOn w:val="Standaardalinea-lettertype"/>
    <w:link w:val="Kop4"/>
    <w:uiPriority w:val="9"/>
    <w:semiHidden/>
    <w:rsid w:val="00697389"/>
    <w:rPr>
      <w:rFonts w:asciiTheme="majorHAnsi" w:eastAsiaTheme="majorEastAsia" w:hAnsiTheme="majorHAnsi" w:cstheme="majorBidi"/>
      <w:i/>
      <w:iCs/>
      <w:color w:val="174982" w:themeColor="accent1" w:themeShade="BF"/>
    </w:rPr>
  </w:style>
  <w:style w:type="character" w:customStyle="1" w:styleId="Kop3Char">
    <w:name w:val="Kop 3 Char"/>
    <w:basedOn w:val="Standaardalinea-lettertype"/>
    <w:link w:val="Kop3"/>
    <w:uiPriority w:val="9"/>
    <w:semiHidden/>
    <w:rsid w:val="00697389"/>
    <w:rPr>
      <w:rFonts w:asciiTheme="majorHAnsi" w:eastAsiaTheme="majorEastAsia" w:hAnsiTheme="majorHAnsi" w:cstheme="majorBidi"/>
      <w:color w:val="0F3156" w:themeColor="accent1" w:themeShade="7F"/>
      <w:sz w:val="24"/>
      <w:szCs w:val="24"/>
    </w:rPr>
  </w:style>
  <w:style w:type="character" w:customStyle="1" w:styleId="Kop2Char">
    <w:name w:val="Kop 2 Char"/>
    <w:basedOn w:val="Standaardalinea-lettertype"/>
    <w:link w:val="Kop2"/>
    <w:uiPriority w:val="9"/>
    <w:semiHidden/>
    <w:rsid w:val="00697389"/>
    <w:rPr>
      <w:rFonts w:asciiTheme="majorHAnsi" w:eastAsiaTheme="majorEastAsia" w:hAnsiTheme="majorHAnsi" w:cstheme="majorBidi"/>
      <w:color w:val="174982" w:themeColor="accent1" w:themeShade="BF"/>
      <w:sz w:val="26"/>
      <w:szCs w:val="26"/>
    </w:rPr>
  </w:style>
  <w:style w:type="paragraph" w:styleId="Lijstalinea">
    <w:name w:val="List Paragraph"/>
    <w:basedOn w:val="Standaard"/>
    <w:uiPriority w:val="34"/>
    <w:unhideWhenUsed/>
    <w:qFormat/>
    <w:rsid w:val="00E031EF"/>
    <w:pPr>
      <w:ind w:left="720"/>
      <w:contextualSpacing/>
    </w:pPr>
  </w:style>
  <w:style w:type="table" w:styleId="Tabelraster">
    <w:name w:val="Table Grid"/>
    <w:basedOn w:val="Standaardtabel"/>
    <w:uiPriority w:val="39"/>
    <w:rsid w:val="00662186"/>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eme1">
  <a:themeElements>
    <a:clrScheme name="  Sociaal Domein Flevoland">
      <a:dk1>
        <a:srgbClr val="1A2754"/>
      </a:dk1>
      <a:lt1>
        <a:srgbClr val="FFFFFF"/>
      </a:lt1>
      <a:dk2>
        <a:srgbClr val="000000"/>
      </a:dk2>
      <a:lt2>
        <a:srgbClr val="DAEDF6"/>
      </a:lt2>
      <a:accent1>
        <a:srgbClr val="1F63AE"/>
      </a:accent1>
      <a:accent2>
        <a:srgbClr val="00B8DE"/>
      </a:accent2>
      <a:accent3>
        <a:srgbClr val="A779B6"/>
      </a:accent3>
      <a:accent4>
        <a:srgbClr val="EC1D78"/>
      </a:accent4>
      <a:accent5>
        <a:srgbClr val="94C854"/>
      </a:accent5>
      <a:accent6>
        <a:srgbClr val="18AF91"/>
      </a:accent6>
      <a:hlink>
        <a:srgbClr val="1F63AE"/>
      </a:hlink>
      <a:folHlink>
        <a:srgbClr val="1F63AE"/>
      </a:folHlink>
    </a:clrScheme>
    <a:fontScheme name="Invitation">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SetDescription xmlns="http://schemas.microsoft.com/sharepoint/v3" xsi:nil="true"/>
    <Documentstatus xmlns="e1f914b6-a544-4516-8258-dce33e67d544">Concept</Documentstatus>
    <Kopie xmlns="e1f914b6-a544-4516-8258-dce33e67d544">false</Kopie>
    <Dossierstatus xmlns="e1f914b6-a544-4516-8258-dce33e67d544">In behandeling</Dossierstatus>
    <m33fc33796384c19818b29a1f52fa6b8 xmlns="e1f914b6-a544-4516-8258-dce33e67d544">
      <Terms xmlns="http://schemas.microsoft.com/office/infopath/2007/PartnerControls"/>
    </m33fc33796384c19818b29a1f52fa6b8>
    <Behandelaar xmlns="e1f914b6-a544-4516-8258-dce33e67d544">
      <UserInfo>
        <DisplayName/>
        <AccountId xsi:nil="true"/>
        <AccountType/>
      </UserInfo>
    </Behandelaar>
    <TaxCatchAll xmlns="e1f914b6-a544-4516-8258-dce33e67d544" xsi:nil="true"/>
    <j7e7edac40694a75a14dc8a1f940b8b2 xmlns="b7007fcc-582a-44b7-957c-1e5128875961">
      <Terms xmlns="http://schemas.microsoft.com/office/infopath/2007/PartnerControls"/>
    </j7e7edac40694a75a14dc8a1f940b8b2>
  </documentManagement>
</p:properties>
</file>

<file path=customXml/item2.xml><?xml version="1.0" encoding="utf-8"?>
<ct:contentTypeSchema xmlns:ct="http://schemas.microsoft.com/office/2006/metadata/contentType" xmlns:ma="http://schemas.microsoft.com/office/2006/metadata/properties/metaAttributes" ct:_="" ma:_="" ma:contentTypeName="Word-document" ma:contentTypeID="0x0101003D2D5BBF4075164BAA1964755F8451BF0001EEAE69FC78534F95487D17EE9956EB" ma:contentTypeVersion="20" ma:contentTypeDescription="" ma:contentTypeScope="" ma:versionID="20078cc18a0d53a08b14b8d5ba188b8a">
  <xsd:schema xmlns:xsd="http://www.w3.org/2001/XMLSchema" xmlns:xs="http://www.w3.org/2001/XMLSchema" xmlns:p="http://schemas.microsoft.com/office/2006/metadata/properties" xmlns:ns1="http://schemas.microsoft.com/sharepoint/v3" xmlns:ns2="e1f914b6-a544-4516-8258-dce33e67d544" xmlns:ns3="b7007fcc-582a-44b7-957c-1e5128875961" targetNamespace="http://schemas.microsoft.com/office/2006/metadata/properties" ma:root="true" ma:fieldsID="deac5aebda7fdda55002ad98de89da2c" ns1:_="" ns2:_="" ns3:_="">
    <xsd:import namespace="http://schemas.microsoft.com/sharepoint/v3"/>
    <xsd:import namespace="e1f914b6-a544-4516-8258-dce33e67d544"/>
    <xsd:import namespace="b7007fcc-582a-44b7-957c-1e5128875961"/>
    <xsd:element name="properties">
      <xsd:complexType>
        <xsd:sequence>
          <xsd:element name="documentManagement">
            <xsd:complexType>
              <xsd:all>
                <xsd:element ref="ns2:Behandelaar" minOccurs="0"/>
                <xsd:element ref="ns3:j7e7edac40694a75a14dc8a1f940b8b2" minOccurs="0"/>
                <xsd:element ref="ns2:TaxCatchAll" minOccurs="0"/>
                <xsd:element ref="ns2:TaxCatchAllLabel" minOccurs="0"/>
                <xsd:element ref="ns2:Documentstatus" minOccurs="0"/>
                <xsd:element ref="ns2:m33fc33796384c19818b29a1f52fa6b8" minOccurs="0"/>
                <xsd:element ref="ns2:Kopie" minOccurs="0"/>
                <xsd:element ref="ns1:DocumentSetDescription" minOccurs="0"/>
                <xsd:element ref="ns2:Dossier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7" nillable="true" ma:displayName="Beschrijving" ma:description="Een beschrijving van de documenten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f914b6-a544-4516-8258-dce33e67d544" elementFormDefault="qualified">
    <xsd:import namespace="http://schemas.microsoft.com/office/2006/documentManagement/types"/>
    <xsd:import namespace="http://schemas.microsoft.com/office/infopath/2007/PartnerControls"/>
    <xsd:element name="Behandelaar" ma:index="8" nillable="true" ma:displayName="Behandelaar" ma:list="UserInfo" ma:SharePointGroup="0" ma:internalName="Behandelaa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10" nillable="true" ma:displayName="Taxonomy Catch All Column" ma:hidden="true" ma:list="{6d69b05c-cb5b-4f9b-9368-2d71500694b9}" ma:internalName="TaxCatchAll" ma:showField="CatchAllData" ma:web="9a37b1da-ae94-46f5-a9b4-eabeb2d2c9dd">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6d69b05c-cb5b-4f9b-9368-2d71500694b9}" ma:internalName="TaxCatchAllLabel" ma:readOnly="true" ma:showField="CatchAllDataLabel" ma:web="9a37b1da-ae94-46f5-a9b4-eabeb2d2c9dd">
      <xsd:complexType>
        <xsd:complexContent>
          <xsd:extension base="dms:MultiChoiceLookup">
            <xsd:sequence>
              <xsd:element name="Value" type="dms:Lookup" maxOccurs="unbounded" minOccurs="0" nillable="true"/>
            </xsd:sequence>
          </xsd:extension>
        </xsd:complexContent>
      </xsd:complexType>
    </xsd:element>
    <xsd:element name="Documentstatus" ma:index="13" nillable="true" ma:displayName="Documentstatus" ma:default="Concept" ma:format="Dropdown" ma:internalName="Documentstatus">
      <xsd:simpleType>
        <xsd:restriction base="dms:Choice">
          <xsd:enumeration value="Concept"/>
          <xsd:enumeration value="Ter review"/>
          <xsd:enumeration value="Vastgesteld"/>
          <xsd:enumeration value="Gereed"/>
          <xsd:enumeration value="Vervallen"/>
        </xsd:restriction>
      </xsd:simpleType>
    </xsd:element>
    <xsd:element name="m33fc33796384c19818b29a1f52fa6b8" ma:index="14" nillable="true" ma:taxonomy="true" ma:internalName="m33fc33796384c19818b29a1f52fa6b8" ma:taxonomyFieldName="Passende_x0020_Trefwoorden" ma:displayName="Passende Trefwoorden" ma:default="" ma:fieldId="{633fc337-9638-4c19-818b-29a1f52fa6b8}" ma:taxonomyMulti="true" ma:sspId="264fed88-3460-4323-80f9-15b2a3d3d26d" ma:termSetId="149e103c-5860-4dce-b39c-53bee8e9cad0" ma:anchorId="00000000-0000-0000-0000-000000000000" ma:open="true" ma:isKeyword="false">
      <xsd:complexType>
        <xsd:sequence>
          <xsd:element ref="pc:Terms" minOccurs="0" maxOccurs="1"/>
        </xsd:sequence>
      </xsd:complexType>
    </xsd:element>
    <xsd:element name="Kopie" ma:index="16" nillable="true" ma:displayName="Kopie" ma:default="0" ma:internalName="Kopie">
      <xsd:simpleType>
        <xsd:restriction base="dms:Boolean"/>
      </xsd:simpleType>
    </xsd:element>
    <xsd:element name="Dossierstatus" ma:index="18" nillable="true" ma:displayName="Dossierstatus" ma:default="In behandeling" ma:format="Dropdown" ma:internalName="Dossierstatus" ma:readOnly="false">
      <xsd:simpleType>
        <xsd:restriction base="dms:Choice">
          <xsd:enumeration value="In behandeling"/>
          <xsd:enumeration value="Afgehandeld"/>
        </xsd:restriction>
      </xsd:simpleType>
    </xsd:element>
  </xsd:schema>
  <xsd:schema xmlns:xsd="http://www.w3.org/2001/XMLSchema" xmlns:xs="http://www.w3.org/2001/XMLSchema" xmlns:dms="http://schemas.microsoft.com/office/2006/documentManagement/types" xmlns:pc="http://schemas.microsoft.com/office/infopath/2007/PartnerControls" targetNamespace="b7007fcc-582a-44b7-957c-1e5128875961" elementFormDefault="qualified">
    <xsd:import namespace="http://schemas.microsoft.com/office/2006/documentManagement/types"/>
    <xsd:import namespace="http://schemas.microsoft.com/office/infopath/2007/PartnerControls"/>
    <xsd:element name="j7e7edac40694a75a14dc8a1f940b8b2" ma:index="9" nillable="true" ma:taxonomy="true" ma:internalName="j7e7edac40694a75a14dc8a1f940b8b2" ma:taxonomyFieldName="Documenttypen" ma:displayName="Documenttypen" ma:default="" ma:fieldId="{37e7edac-4069-4a75-a14d-c8a1f940b8b2}" ma:taxonomyMulti="true" ma:sspId="264fed88-3460-4323-80f9-15b2a3d3d26d" ma:termSetId="0cdd49ee-224d-499f-bc0f-91623649ef0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264fed88-3460-4323-80f9-15b2a3d3d26d" ContentTypeId="0x0101003D2D5BBF4075164BAA1964755F8451BF" PreviousValue="false"/>
</file>

<file path=customXml/itemProps1.xml><?xml version="1.0" encoding="utf-8"?>
<ds:datastoreItem xmlns:ds="http://schemas.openxmlformats.org/officeDocument/2006/customXml" ds:itemID="{AB0AC5A4-64FC-40AD-8576-DEAD5C5ED112}">
  <ds:schemaRefs>
    <ds:schemaRef ds:uri="http://schemas.microsoft.com/office/2006/metadata/properties"/>
    <ds:schemaRef ds:uri="http://schemas.microsoft.com/office/infopath/2007/PartnerControls"/>
    <ds:schemaRef ds:uri="http://schemas.microsoft.com/sharepoint/v3"/>
    <ds:schemaRef ds:uri="e1f914b6-a544-4516-8258-dce33e67d544"/>
    <ds:schemaRef ds:uri="b7007fcc-582a-44b7-957c-1e5128875961"/>
  </ds:schemaRefs>
</ds:datastoreItem>
</file>

<file path=customXml/itemProps2.xml><?xml version="1.0" encoding="utf-8"?>
<ds:datastoreItem xmlns:ds="http://schemas.openxmlformats.org/officeDocument/2006/customXml" ds:itemID="{FB3020A0-FC89-4E91-AA56-D1CDCE98B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f914b6-a544-4516-8258-dce33e67d544"/>
    <ds:schemaRef ds:uri="b7007fcc-582a-44b7-957c-1e51288759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67F71A-57DD-4AF0-9BC4-4DD30B2284BE}">
  <ds:schemaRefs>
    <ds:schemaRef ds:uri="http://schemas.microsoft.com/sharepoint/v3/contenttype/forms"/>
  </ds:schemaRefs>
</ds:datastoreItem>
</file>

<file path=customXml/itemProps4.xml><?xml version="1.0" encoding="utf-8"?>
<ds:datastoreItem xmlns:ds="http://schemas.openxmlformats.org/officeDocument/2006/customXml" ds:itemID="{B4AED846-1649-4327-8AC7-8188C956BE2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Stellingen%20Big%205%20020726</Template>
  <TotalTime>0</TotalTime>
  <Pages>6</Pages>
  <Words>851</Words>
  <Characters>4682</Characters>
  <Application>Microsoft Office Word</Application>
  <DocSecurity>4</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Oud-Dorjee E (Elza)</dc:creator>
  <cp:keywords/>
  <dc:description/>
  <cp:lastModifiedBy>Oud-Dorjee E (Elza)</cp:lastModifiedBy>
  <cp:revision>2</cp:revision>
  <dcterms:created xsi:type="dcterms:W3CDTF">2026-07-02T07:48:00Z</dcterms:created>
  <dcterms:modified xsi:type="dcterms:W3CDTF">2026-07-02T07:48:00Z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0x0101003D2D5BBF4075164BAA1964755F8451BF0001EEAE69FC78534F95487D17EE9956EB</vt:lpwstr>
  </property>
  <property fmtid="{D5CDD505-2E9C-101B-9397-08002B2CF9AE}" pid="3" name="Passende_x0020_Trefwoorden">
    <vt:lpwstr/>
  </property>
  <property fmtid="{D5CDD505-2E9C-101B-9397-08002B2CF9AE}" pid="4" name="Documenttypen">
    <vt:lpwstr/>
  </property>
  <property fmtid="{D5CDD505-2E9C-101B-9397-08002B2CF9AE}" pid="5" name="Passende Trefwoorden">
    <vt:lpwstr/>
  </property>
  <property fmtid="{D5CDD505-2E9C-101B-9397-08002B2CF9AE}" pid="6" name="MediaServiceImageTags">
    <vt:lpwstr/>
  </property>
  <property fmtid="{D5CDD505-2E9C-101B-9397-08002B2CF9AE}" pid="7" name="lcf76f155ced4ddcb4097134ff3c332f">
    <vt:lpwstr/>
  </property>
</Properties>
</file>